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FA" w:rsidRDefault="00DD2566" w:rsidP="00EB48FA">
      <w:pPr>
        <w:rPr>
          <w:rFonts w:ascii="HG丸ｺﾞｼｯｸM-PRO" w:eastAsia="HG丸ｺﾞｼｯｸM-PRO"/>
          <w:b/>
          <w:sz w:val="28"/>
        </w:rPr>
      </w:pPr>
      <w:r w:rsidRPr="00F71A03">
        <w:rPr>
          <w:rFonts w:ascii="HG丸ｺﾞｼｯｸM-PRO" w:eastAsia="HG丸ｺﾞｼｯｸM-PRO" w:hint="eastAsia"/>
          <w:b/>
          <w:sz w:val="28"/>
        </w:rPr>
        <w:t xml:space="preserve">テーマ　</w:t>
      </w:r>
      <w:r w:rsidR="00EB48FA" w:rsidRPr="00F71A03">
        <w:rPr>
          <w:rFonts w:ascii="HG丸ｺﾞｼｯｸM-PRO" w:eastAsia="HG丸ｺﾞｼｯｸM-PRO" w:hint="eastAsia"/>
          <w:b/>
          <w:sz w:val="28"/>
        </w:rPr>
        <w:t>地域の子育て環境について考える</w:t>
      </w:r>
    </w:p>
    <w:p w:rsidR="00E8252C" w:rsidRPr="00111D08" w:rsidRDefault="00E8252C" w:rsidP="00E8252C">
      <w:pPr>
        <w:spacing w:line="300" w:lineRule="exact"/>
        <w:ind w:firstLineChars="600" w:firstLine="1080"/>
        <w:jc w:val="right"/>
        <w:rPr>
          <w:rFonts w:ascii="HG丸ｺﾞｼｯｸM-PRO" w:eastAsia="HG丸ｺﾞｼｯｸM-PRO"/>
          <w:sz w:val="18"/>
          <w:szCs w:val="18"/>
        </w:rPr>
      </w:pPr>
      <w:r w:rsidRPr="00111D08">
        <w:rPr>
          <w:rFonts w:ascii="HG丸ｺﾞｼｯｸM-PRO" w:eastAsia="HG丸ｺﾞｼｯｸM-PRO" w:hint="eastAsia"/>
          <w:sz w:val="18"/>
          <w:szCs w:val="18"/>
        </w:rPr>
        <w:t>（２）子どもや高齢者とのかかわりと福祉</w:t>
      </w:r>
      <w:r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Pr="00111D08">
        <w:rPr>
          <w:rFonts w:ascii="HG丸ｺﾞｼｯｸM-PRO" w:eastAsia="HG丸ｺﾞｼｯｸM-PRO" w:hint="eastAsia"/>
          <w:sz w:val="18"/>
          <w:szCs w:val="18"/>
        </w:rPr>
        <w:t>ア子どもの発達と保育・福祉</w:t>
      </w:r>
    </w:p>
    <w:p w:rsidR="00E8252C" w:rsidRPr="00111D08" w:rsidRDefault="00E8252C" w:rsidP="00E8252C">
      <w:pPr>
        <w:spacing w:line="300" w:lineRule="exact"/>
        <w:ind w:firstLineChars="1300" w:firstLine="2340"/>
        <w:jc w:val="right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>（ｳ）親の役割と子育て支援　（</w:t>
      </w:r>
      <w:r w:rsidRPr="00111D08">
        <w:rPr>
          <w:rFonts w:ascii="HG丸ｺﾞｼｯｸM-PRO" w:eastAsia="HG丸ｺﾞｼｯｸM-PRO" w:hint="eastAsia"/>
          <w:sz w:val="18"/>
          <w:szCs w:val="18"/>
        </w:rPr>
        <w:t>ｴ</w:t>
      </w:r>
      <w:r>
        <w:rPr>
          <w:rFonts w:ascii="HG丸ｺﾞｼｯｸM-PRO" w:eastAsia="HG丸ｺﾞｼｯｸM-PRO" w:hint="eastAsia"/>
          <w:sz w:val="18"/>
          <w:szCs w:val="18"/>
        </w:rPr>
        <w:t>）</w:t>
      </w:r>
      <w:r w:rsidRPr="00111D08">
        <w:rPr>
          <w:rFonts w:ascii="HG丸ｺﾞｼｯｸM-PRO" w:eastAsia="HG丸ｺﾞｼｯｸM-PRO" w:hint="eastAsia"/>
          <w:sz w:val="18"/>
          <w:szCs w:val="18"/>
        </w:rPr>
        <w:t>子どもの権利と福祉</w:t>
      </w:r>
    </w:p>
    <w:p w:rsidR="00EB48FA" w:rsidRPr="00862B5A" w:rsidRDefault="00EB48FA" w:rsidP="00EB48FA">
      <w:pPr>
        <w:rPr>
          <w:rFonts w:ascii="HG丸ｺﾞｼｯｸM-PRO" w:eastAsia="HG丸ｺﾞｼｯｸM-PRO"/>
          <w:b/>
        </w:rPr>
      </w:pPr>
      <w:r w:rsidRPr="00862B5A">
        <w:rPr>
          <w:rFonts w:ascii="HG丸ｺﾞｼｯｸM-PRO" w:eastAsia="HG丸ｺﾞｼｯｸM-PRO" w:hint="eastAsia"/>
          <w:b/>
          <w:sz w:val="24"/>
        </w:rPr>
        <w:t>１</w:t>
      </w:r>
      <w:r w:rsidR="00153F5E">
        <w:rPr>
          <w:rFonts w:ascii="HG丸ｺﾞｼｯｸM-PRO" w:eastAsia="HG丸ｺﾞｼｯｸM-PRO" w:hint="eastAsia"/>
          <w:b/>
          <w:sz w:val="24"/>
        </w:rPr>
        <w:t xml:space="preserve">　</w:t>
      </w:r>
      <w:r w:rsidRPr="00862B5A">
        <w:rPr>
          <w:rFonts w:ascii="HG丸ｺﾞｼｯｸM-PRO" w:eastAsia="HG丸ｺﾞｼｯｸM-PRO" w:hint="eastAsia"/>
          <w:b/>
          <w:sz w:val="24"/>
        </w:rPr>
        <w:t>本時の目標</w:t>
      </w:r>
    </w:p>
    <w:p w:rsidR="00EB48FA" w:rsidRPr="0068632E" w:rsidRDefault="00EB48FA" w:rsidP="00153F5E">
      <w:pPr>
        <w:ind w:firstLineChars="100" w:firstLine="21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</w:rPr>
        <w:t>地域の子育て</w:t>
      </w:r>
      <w:r w:rsidR="004E54D2">
        <w:rPr>
          <w:rFonts w:ascii="HG丸ｺﾞｼｯｸM-PRO" w:eastAsia="HG丸ｺﾞｼｯｸM-PRO" w:hint="eastAsia"/>
        </w:rPr>
        <w:t>環境について調べ、その現状を</w:t>
      </w:r>
      <w:r>
        <w:rPr>
          <w:rFonts w:ascii="HG丸ｺﾞｼｯｸM-PRO" w:eastAsia="HG丸ｺﾞｼｯｸM-PRO" w:hint="eastAsia"/>
        </w:rPr>
        <w:t>理解する。</w:t>
      </w:r>
    </w:p>
    <w:p w:rsidR="004E54D2" w:rsidRPr="004E54D2" w:rsidRDefault="004E54D2" w:rsidP="00153F5E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地域の子育て環境</w:t>
      </w:r>
      <w:r w:rsidR="001E075C">
        <w:rPr>
          <w:rFonts w:ascii="HG丸ｺﾞｼｯｸM-PRO" w:eastAsia="HG丸ｺﾞｼｯｸM-PRO" w:hint="eastAsia"/>
        </w:rPr>
        <w:t>の</w:t>
      </w:r>
      <w:r>
        <w:rPr>
          <w:rFonts w:ascii="HG丸ｺﾞｼｯｸM-PRO" w:eastAsia="HG丸ｺﾞｼｯｸM-PRO" w:hint="eastAsia"/>
        </w:rPr>
        <w:t>利点や課題を見出</w:t>
      </w:r>
      <w:r w:rsidR="00153F5E">
        <w:rPr>
          <w:rFonts w:ascii="HG丸ｺﾞｼｯｸM-PRO" w:eastAsia="HG丸ｺﾞｼｯｸM-PRO" w:hint="eastAsia"/>
        </w:rPr>
        <w:t>し、子育て環境をよりよくするために</w:t>
      </w:r>
      <w:r w:rsidR="001E075C">
        <w:rPr>
          <w:rFonts w:ascii="HG丸ｺﾞｼｯｸM-PRO" w:eastAsia="HG丸ｺﾞｼｯｸM-PRO" w:hint="eastAsia"/>
        </w:rPr>
        <w:t>何が</w:t>
      </w:r>
      <w:r w:rsidR="00153F5E">
        <w:rPr>
          <w:rFonts w:ascii="HG丸ｺﾞｼｯｸM-PRO" w:eastAsia="HG丸ｺﾞｼｯｸM-PRO" w:hint="eastAsia"/>
        </w:rPr>
        <w:t>必要か考えることができる。</w:t>
      </w:r>
    </w:p>
    <w:p w:rsidR="00EB48FA" w:rsidRPr="00862B5A" w:rsidRDefault="000371B0" w:rsidP="00EB48F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b/>
          <w:sz w:val="24"/>
        </w:rPr>
        <w:t>２</w:t>
      </w:r>
      <w:r w:rsidR="00153F5E">
        <w:rPr>
          <w:rFonts w:ascii="HG丸ｺﾞｼｯｸM-PRO" w:eastAsia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int="eastAsia"/>
          <w:b/>
          <w:sz w:val="24"/>
        </w:rPr>
        <w:t>評価規準</w:t>
      </w: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118"/>
        <w:gridCol w:w="2410"/>
        <w:gridCol w:w="2295"/>
      </w:tblGrid>
      <w:tr w:rsidR="00EB48FA" w:rsidRPr="00862B5A" w:rsidTr="00686E29">
        <w:trPr>
          <w:trHeight w:val="328"/>
        </w:trPr>
        <w:tc>
          <w:tcPr>
            <w:tcW w:w="2235" w:type="dxa"/>
          </w:tcPr>
          <w:p w:rsidR="00EB48FA" w:rsidRPr="00862B5A" w:rsidRDefault="00EB48FA" w:rsidP="00EA53E8">
            <w:pPr>
              <w:jc w:val="center"/>
              <w:rPr>
                <w:rFonts w:ascii="HG丸ｺﾞｼｯｸM-PRO" w:eastAsia="HG丸ｺﾞｼｯｸM-PRO"/>
              </w:rPr>
            </w:pPr>
            <w:r w:rsidRPr="00862B5A">
              <w:rPr>
                <w:rFonts w:ascii="HG丸ｺﾞｼｯｸM-PRO" w:eastAsia="HG丸ｺﾞｼｯｸM-PRO" w:hint="eastAsia"/>
              </w:rPr>
              <w:t>関心・意欲・態度</w:t>
            </w:r>
          </w:p>
        </w:tc>
        <w:tc>
          <w:tcPr>
            <w:tcW w:w="3118" w:type="dxa"/>
          </w:tcPr>
          <w:p w:rsidR="00EB48FA" w:rsidRPr="00862B5A" w:rsidRDefault="00EB48FA" w:rsidP="00EA53E8">
            <w:pPr>
              <w:jc w:val="center"/>
              <w:rPr>
                <w:rFonts w:ascii="HG丸ｺﾞｼｯｸM-PRO" w:eastAsia="HG丸ｺﾞｼｯｸM-PRO"/>
              </w:rPr>
            </w:pPr>
            <w:r w:rsidRPr="00862B5A">
              <w:rPr>
                <w:rFonts w:ascii="HG丸ｺﾞｼｯｸM-PRO" w:eastAsia="HG丸ｺﾞｼｯｸM-PRO" w:hint="eastAsia"/>
              </w:rPr>
              <w:t>思考・判断・表現</w:t>
            </w:r>
          </w:p>
        </w:tc>
        <w:tc>
          <w:tcPr>
            <w:tcW w:w="2410" w:type="dxa"/>
          </w:tcPr>
          <w:p w:rsidR="00EB48FA" w:rsidRPr="00862B5A" w:rsidRDefault="00EB48FA" w:rsidP="00EA53E8">
            <w:pPr>
              <w:jc w:val="center"/>
              <w:rPr>
                <w:rFonts w:ascii="HG丸ｺﾞｼｯｸM-PRO" w:eastAsia="HG丸ｺﾞｼｯｸM-PRO"/>
              </w:rPr>
            </w:pPr>
            <w:r w:rsidRPr="00862B5A">
              <w:rPr>
                <w:rFonts w:ascii="HG丸ｺﾞｼｯｸM-PRO" w:eastAsia="HG丸ｺﾞｼｯｸM-PRO" w:hint="eastAsia"/>
              </w:rPr>
              <w:t>技能</w:t>
            </w:r>
          </w:p>
        </w:tc>
        <w:tc>
          <w:tcPr>
            <w:tcW w:w="2295" w:type="dxa"/>
          </w:tcPr>
          <w:p w:rsidR="00EB48FA" w:rsidRPr="00862B5A" w:rsidRDefault="00EB48FA" w:rsidP="00EA53E8">
            <w:pPr>
              <w:jc w:val="center"/>
              <w:rPr>
                <w:rFonts w:ascii="HG丸ｺﾞｼｯｸM-PRO" w:eastAsia="HG丸ｺﾞｼｯｸM-PRO"/>
              </w:rPr>
            </w:pPr>
            <w:r w:rsidRPr="00862B5A">
              <w:rPr>
                <w:rFonts w:ascii="HG丸ｺﾞｼｯｸM-PRO" w:eastAsia="HG丸ｺﾞｼｯｸM-PRO" w:hint="eastAsia"/>
              </w:rPr>
              <w:t>知識・理解</w:t>
            </w:r>
          </w:p>
        </w:tc>
      </w:tr>
      <w:tr w:rsidR="00EB48FA" w:rsidRPr="00862B5A" w:rsidTr="00686E29">
        <w:trPr>
          <w:trHeight w:val="890"/>
        </w:trPr>
        <w:tc>
          <w:tcPr>
            <w:tcW w:w="2235" w:type="dxa"/>
          </w:tcPr>
          <w:p w:rsidR="00EB48FA" w:rsidRPr="00DC4BD9" w:rsidRDefault="00EB48FA" w:rsidP="00EA53E8">
            <w:pPr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3118" w:type="dxa"/>
          </w:tcPr>
          <w:p w:rsidR="00EB48FA" w:rsidRPr="00686E29" w:rsidRDefault="00393113" w:rsidP="00394A83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地域の子育て環境の利点や課題を見いだ</w:t>
            </w:r>
            <w:r w:rsidR="004E54D2">
              <w:rPr>
                <w:rFonts w:ascii="HG丸ｺﾞｼｯｸM-PRO" w:eastAsia="HG丸ｺﾞｼｯｸM-PRO" w:hint="eastAsia"/>
                <w:sz w:val="18"/>
              </w:rPr>
              <w:t>し</w:t>
            </w:r>
            <w:r w:rsidR="00416504">
              <w:rPr>
                <w:rFonts w:ascii="HG丸ｺﾞｼｯｸM-PRO" w:eastAsia="HG丸ｺﾞｼｯｸM-PRO" w:hint="eastAsia"/>
                <w:sz w:val="18"/>
              </w:rPr>
              <w:t>、</w:t>
            </w:r>
            <w:r w:rsidR="00416504" w:rsidRPr="00416504">
              <w:rPr>
                <w:rFonts w:ascii="HG丸ｺﾞｼｯｸM-PRO" w:eastAsia="HG丸ｺﾞｼｯｸM-PRO" w:hint="eastAsia"/>
                <w:sz w:val="18"/>
                <w:szCs w:val="18"/>
              </w:rPr>
              <w:t>子育て環境をより</w:t>
            </w:r>
            <w:r w:rsidR="00416504">
              <w:rPr>
                <w:rFonts w:ascii="HG丸ｺﾞｼｯｸM-PRO" w:eastAsia="HG丸ｺﾞｼｯｸM-PRO" w:hint="eastAsia"/>
                <w:sz w:val="18"/>
                <w:szCs w:val="18"/>
              </w:rPr>
              <w:t>良く</w:t>
            </w:r>
            <w:r w:rsidR="00416504" w:rsidRPr="00416504">
              <w:rPr>
                <w:rFonts w:ascii="HG丸ｺﾞｼｯｸM-PRO" w:eastAsia="HG丸ｺﾞｼｯｸM-PRO" w:hint="eastAsia"/>
                <w:sz w:val="18"/>
                <w:szCs w:val="18"/>
              </w:rPr>
              <w:t>するために何が必要か考え</w:t>
            </w:r>
            <w:r w:rsidR="00416504">
              <w:rPr>
                <w:rFonts w:ascii="HG丸ｺﾞｼｯｸM-PRO" w:eastAsia="HG丸ｺﾞｼｯｸM-PRO" w:hint="eastAsia"/>
                <w:sz w:val="18"/>
                <w:szCs w:val="18"/>
              </w:rPr>
              <w:t>ている</w:t>
            </w:r>
            <w:r w:rsidR="00A17D16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</w:tc>
        <w:tc>
          <w:tcPr>
            <w:tcW w:w="2410" w:type="dxa"/>
          </w:tcPr>
          <w:p w:rsidR="00EB48FA" w:rsidRPr="008B50F7" w:rsidRDefault="00AA1311" w:rsidP="00EA53E8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地域の子育て環境について必要な資料を収集・整理することができる。</w:t>
            </w:r>
          </w:p>
        </w:tc>
        <w:tc>
          <w:tcPr>
            <w:tcW w:w="2295" w:type="dxa"/>
          </w:tcPr>
          <w:p w:rsidR="00EB48FA" w:rsidRPr="008B50F7" w:rsidRDefault="00EB48FA" w:rsidP="00EA53E8">
            <w:pPr>
              <w:rPr>
                <w:rFonts w:ascii="HG丸ｺﾞｼｯｸM-PRO" w:eastAsia="HG丸ｺﾞｼｯｸM-PRO"/>
                <w:sz w:val="18"/>
              </w:rPr>
            </w:pPr>
            <w:r w:rsidRPr="000C0104">
              <w:rPr>
                <w:rFonts w:ascii="HG丸ｺﾞｼｯｸM-PRO" w:eastAsia="HG丸ｺﾞｼｯｸM-PRO" w:hint="eastAsia"/>
                <w:sz w:val="18"/>
              </w:rPr>
              <w:t>地域の子育て環境</w:t>
            </w:r>
            <w:r w:rsidR="00C64485">
              <w:rPr>
                <w:rFonts w:ascii="HG丸ｺﾞｼｯｸM-PRO" w:eastAsia="HG丸ｺﾞｼｯｸM-PRO" w:hint="eastAsia"/>
                <w:sz w:val="18"/>
              </w:rPr>
              <w:t>の現状</w:t>
            </w:r>
            <w:r w:rsidRPr="000C0104">
              <w:rPr>
                <w:rFonts w:ascii="HG丸ｺﾞｼｯｸM-PRO" w:eastAsia="HG丸ｺﾞｼｯｸM-PRO" w:hint="eastAsia"/>
                <w:sz w:val="18"/>
              </w:rPr>
              <w:t>について理解している。</w:t>
            </w:r>
          </w:p>
        </w:tc>
      </w:tr>
    </w:tbl>
    <w:p w:rsidR="00EB48FA" w:rsidRPr="00862B5A" w:rsidRDefault="00EB48FA" w:rsidP="00EB48FA">
      <w:pPr>
        <w:rPr>
          <w:rFonts w:ascii="HG丸ｺﾞｼｯｸM-PRO" w:eastAsia="HG丸ｺﾞｼｯｸM-PRO"/>
          <w:b/>
        </w:rPr>
      </w:pPr>
      <w:r w:rsidRPr="00862B5A">
        <w:rPr>
          <w:rFonts w:ascii="HG丸ｺﾞｼｯｸM-PRO" w:eastAsia="HG丸ｺﾞｼｯｸM-PRO" w:hint="eastAsia"/>
          <w:b/>
          <w:sz w:val="24"/>
        </w:rPr>
        <w:t>３</w:t>
      </w:r>
      <w:r w:rsidR="00153F5E">
        <w:rPr>
          <w:rFonts w:ascii="HG丸ｺﾞｼｯｸM-PRO" w:eastAsia="HG丸ｺﾞｼｯｸM-PRO" w:hint="eastAsia"/>
          <w:b/>
          <w:sz w:val="24"/>
        </w:rPr>
        <w:t xml:space="preserve">　</w:t>
      </w:r>
      <w:r w:rsidRPr="00862B5A">
        <w:rPr>
          <w:rFonts w:ascii="HG丸ｺﾞｼｯｸM-PRO" w:eastAsia="HG丸ｺﾞｼｯｸM-PRO" w:hint="eastAsia"/>
          <w:b/>
          <w:sz w:val="24"/>
        </w:rPr>
        <w:t>授業展開例</w:t>
      </w: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2693"/>
        <w:gridCol w:w="3015"/>
      </w:tblGrid>
      <w:tr w:rsidR="00EB48FA" w:rsidRPr="00862B5A" w:rsidTr="00393113">
        <w:trPr>
          <w:trHeight w:val="753"/>
        </w:trPr>
        <w:tc>
          <w:tcPr>
            <w:tcW w:w="675" w:type="dxa"/>
            <w:vAlign w:val="center"/>
          </w:tcPr>
          <w:p w:rsidR="00EB48FA" w:rsidRPr="00862B5A" w:rsidRDefault="00153F5E" w:rsidP="00153F5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時間</w:t>
            </w:r>
          </w:p>
        </w:tc>
        <w:tc>
          <w:tcPr>
            <w:tcW w:w="3686" w:type="dxa"/>
            <w:vAlign w:val="center"/>
          </w:tcPr>
          <w:p w:rsidR="00EB48FA" w:rsidRPr="00862B5A" w:rsidRDefault="00EB48FA" w:rsidP="00EA53E8">
            <w:pPr>
              <w:jc w:val="center"/>
              <w:rPr>
                <w:rFonts w:ascii="HG丸ｺﾞｼｯｸM-PRO" w:eastAsia="HG丸ｺﾞｼｯｸM-PRO"/>
              </w:rPr>
            </w:pPr>
            <w:r w:rsidRPr="00862B5A">
              <w:rPr>
                <w:rFonts w:ascii="HG丸ｺﾞｼｯｸM-PRO" w:eastAsia="HG丸ｺﾞｼｯｸM-PRO" w:hint="eastAsia"/>
              </w:rPr>
              <w:t>＊学習活動（学習内容）</w:t>
            </w:r>
          </w:p>
        </w:tc>
        <w:tc>
          <w:tcPr>
            <w:tcW w:w="2693" w:type="dxa"/>
            <w:vAlign w:val="center"/>
          </w:tcPr>
          <w:p w:rsidR="00EB48FA" w:rsidRPr="00862B5A" w:rsidRDefault="00EB48FA" w:rsidP="00EA53E8">
            <w:pPr>
              <w:jc w:val="center"/>
              <w:rPr>
                <w:rFonts w:ascii="HG丸ｺﾞｼｯｸM-PRO" w:eastAsia="HG丸ｺﾞｼｯｸM-PRO"/>
              </w:rPr>
            </w:pPr>
            <w:r w:rsidRPr="00862B5A">
              <w:rPr>
                <w:rFonts w:ascii="HG丸ｺﾞｼｯｸM-PRO" w:eastAsia="HG丸ｺﾞｼｯｸM-PRO" w:hint="eastAsia"/>
              </w:rPr>
              <w:t>○発問　★指示等</w:t>
            </w:r>
          </w:p>
        </w:tc>
        <w:tc>
          <w:tcPr>
            <w:tcW w:w="3015" w:type="dxa"/>
            <w:vAlign w:val="center"/>
          </w:tcPr>
          <w:p w:rsidR="00EB48FA" w:rsidRPr="00862B5A" w:rsidRDefault="00EB48FA" w:rsidP="00EA53E8">
            <w:pPr>
              <w:jc w:val="center"/>
              <w:rPr>
                <w:rFonts w:ascii="HG丸ｺﾞｼｯｸM-PRO" w:eastAsia="HG丸ｺﾞｼｯｸM-PRO"/>
              </w:rPr>
            </w:pPr>
            <w:r w:rsidRPr="00862B5A">
              <w:rPr>
                <w:rFonts w:ascii="HG丸ｺﾞｼｯｸM-PRO" w:eastAsia="HG丸ｺﾞｼｯｸM-PRO" w:hint="eastAsia"/>
              </w:rPr>
              <w:t>●指導上の留意点</w:t>
            </w:r>
          </w:p>
          <w:p w:rsidR="00EB48FA" w:rsidRPr="00862B5A" w:rsidRDefault="00EB48FA" w:rsidP="00EA53E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◎評価</w:t>
            </w:r>
            <w:r w:rsidR="00153F5E">
              <w:rPr>
                <w:rFonts w:ascii="HG丸ｺﾞｼｯｸM-PRO" w:eastAsia="HG丸ｺﾞｼｯｸM-PRO" w:hint="eastAsia"/>
              </w:rPr>
              <w:t xml:space="preserve">【方法】　</w:t>
            </w:r>
            <w:r w:rsidR="000C5ABD">
              <w:rPr>
                <w:rFonts w:ascii="HG丸ｺﾞｼｯｸM-PRO" w:eastAsia="HG丸ｺﾞｼｯｸM-PRO" w:hint="eastAsia"/>
              </w:rPr>
              <w:t>◇支援</w:t>
            </w:r>
            <w:r w:rsidRPr="00862B5A">
              <w:rPr>
                <w:rFonts w:ascii="HG丸ｺﾞｼｯｸM-PRO" w:eastAsia="HG丸ｺﾞｼｯｸM-PRO" w:hint="eastAsia"/>
              </w:rPr>
              <w:t>等</w:t>
            </w:r>
          </w:p>
        </w:tc>
      </w:tr>
      <w:tr w:rsidR="00EB48FA" w:rsidRPr="00862B5A" w:rsidTr="00393113">
        <w:trPr>
          <w:trHeight w:val="181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B48FA" w:rsidRPr="0016150C" w:rsidRDefault="00153F5E" w:rsidP="00153F5E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10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:rsidR="00EB48FA" w:rsidRPr="0016150C" w:rsidRDefault="00EB48FA" w:rsidP="00393113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  <w:r w:rsidRPr="0016150C">
              <w:rPr>
                <w:rFonts w:ascii="HG丸ｺﾞｼｯｸM-PRO" w:eastAsia="HG丸ｺﾞｼｯｸM-PRO" w:hint="eastAsia"/>
                <w:sz w:val="18"/>
              </w:rPr>
              <w:t>＊本時の学習内容を知る。</w:t>
            </w:r>
          </w:p>
          <w:p w:rsidR="00EB48FA" w:rsidRDefault="00EB48FA" w:rsidP="00393113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＊各自、理想の子育て環境について考える。</w:t>
            </w:r>
          </w:p>
          <w:p w:rsidR="00EB48FA" w:rsidRDefault="00EB48FA" w:rsidP="00393113">
            <w:pPr>
              <w:spacing w:line="260" w:lineRule="exact"/>
              <w:ind w:leftChars="100" w:left="21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住まい、自然環境、交通の便</w:t>
            </w:r>
            <w:r w:rsidR="00394A83">
              <w:rPr>
                <w:rFonts w:ascii="HG丸ｺﾞｼｯｸM-PRO" w:eastAsia="HG丸ｺﾞｼｯｸM-PRO" w:hint="eastAsia"/>
                <w:sz w:val="18"/>
              </w:rPr>
              <w:t>、</w:t>
            </w:r>
            <w:r>
              <w:rPr>
                <w:rFonts w:ascii="HG丸ｺﾞｼｯｸM-PRO" w:eastAsia="HG丸ｺﾞｼｯｸM-PRO" w:hint="eastAsia"/>
                <w:sz w:val="18"/>
              </w:rPr>
              <w:t>家族構成、</w:t>
            </w:r>
            <w:r w:rsidR="00153F5E">
              <w:rPr>
                <w:rFonts w:ascii="HG丸ｺﾞｼｯｸM-PRO" w:eastAsia="HG丸ｺﾞｼｯｸM-PRO" w:hint="eastAsia"/>
                <w:sz w:val="18"/>
              </w:rPr>
              <w:t>育児・家事の協力</w:t>
            </w:r>
            <w:r w:rsidR="00394A83">
              <w:rPr>
                <w:rFonts w:ascii="HG丸ｺﾞｼｯｸM-PRO" w:eastAsia="HG丸ｺﾞｼｯｸM-PRO" w:hint="eastAsia"/>
                <w:sz w:val="18"/>
              </w:rPr>
              <w:t>、</w:t>
            </w:r>
            <w:r>
              <w:rPr>
                <w:rFonts w:ascii="HG丸ｺﾞｼｯｸM-PRO" w:eastAsia="HG丸ｺﾞｼｯｸM-PRO" w:hint="eastAsia"/>
                <w:sz w:val="18"/>
              </w:rPr>
              <w:t>経済的支援</w:t>
            </w:r>
            <w:r w:rsidR="00B36210">
              <w:rPr>
                <w:rFonts w:ascii="HG丸ｺﾞｼｯｸM-PRO" w:eastAsia="HG丸ｺﾞｼｯｸM-PRO" w:hint="eastAsia"/>
                <w:sz w:val="18"/>
              </w:rPr>
              <w:t>、</w:t>
            </w:r>
            <w:r>
              <w:rPr>
                <w:rFonts w:ascii="HG丸ｺﾞｼｯｸM-PRO" w:eastAsia="HG丸ｺﾞｼｯｸM-PRO" w:hint="eastAsia"/>
                <w:sz w:val="18"/>
              </w:rPr>
              <w:t>仕事</w:t>
            </w:r>
            <w:r w:rsidR="00B36210">
              <w:rPr>
                <w:rFonts w:ascii="HG丸ｺﾞｼｯｸM-PRO" w:eastAsia="HG丸ｺﾞｼｯｸM-PRO" w:hint="eastAsia"/>
                <w:sz w:val="18"/>
              </w:rPr>
              <w:t>の有無</w:t>
            </w:r>
            <w:r w:rsidR="00FD6214">
              <w:rPr>
                <w:rFonts w:ascii="HG丸ｺﾞｼｯｸM-PRO" w:eastAsia="HG丸ｺﾞｼｯｸM-PRO" w:hint="eastAsia"/>
                <w:sz w:val="18"/>
              </w:rPr>
              <w:t>・</w:t>
            </w:r>
            <w:r>
              <w:rPr>
                <w:rFonts w:ascii="HG丸ｺﾞｼｯｸM-PRO" w:eastAsia="HG丸ｺﾞｼｯｸM-PRO" w:hint="eastAsia"/>
                <w:sz w:val="18"/>
              </w:rPr>
              <w:t>育休</w:t>
            </w:r>
            <w:r w:rsidR="00B36210">
              <w:rPr>
                <w:rFonts w:ascii="HG丸ｺﾞｼｯｸM-PRO" w:eastAsia="HG丸ｺﾞｼｯｸM-PRO" w:hint="eastAsia"/>
                <w:sz w:val="18"/>
              </w:rPr>
              <w:t>の活用</w:t>
            </w:r>
            <w:r w:rsidR="00394A83">
              <w:rPr>
                <w:rFonts w:ascii="HG丸ｺﾞｼｯｸM-PRO" w:eastAsia="HG丸ｺﾞｼｯｸM-PRO" w:hint="eastAsia"/>
                <w:sz w:val="18"/>
              </w:rPr>
              <w:t>、</w:t>
            </w:r>
            <w:r>
              <w:rPr>
                <w:rFonts w:ascii="HG丸ｺﾞｼｯｸM-PRO" w:eastAsia="HG丸ｺﾞｼｯｸM-PRO" w:hint="eastAsia"/>
                <w:sz w:val="18"/>
              </w:rPr>
              <w:t>保育環境</w:t>
            </w:r>
            <w:r w:rsidR="00394A83">
              <w:rPr>
                <w:rFonts w:ascii="HG丸ｺﾞｼｯｸM-PRO" w:eastAsia="HG丸ｺﾞｼｯｸM-PRO" w:hint="eastAsia"/>
                <w:sz w:val="1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8"/>
              </w:rPr>
              <w:t>等</w:t>
            </w:r>
          </w:p>
          <w:p w:rsidR="00394A83" w:rsidRPr="0016150C" w:rsidRDefault="00394A83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＊地域の子育て環境をより良くするために必要なことは何かを考え、ワークシートに記入する。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:rsidR="00394A83" w:rsidRDefault="00394A83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</w:p>
          <w:p w:rsidR="00EB48FA" w:rsidRDefault="00471877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★</w:t>
            </w:r>
            <w:r w:rsidR="006F39B5">
              <w:rPr>
                <w:rFonts w:ascii="HG丸ｺﾞｼｯｸM-PRO" w:eastAsia="HG丸ｺﾞｼｯｸM-PRO" w:hint="eastAsia"/>
                <w:sz w:val="18"/>
              </w:rPr>
              <w:t>どういう環境のもとで子育てしたいか考えてみましょう</w:t>
            </w:r>
            <w:r w:rsidR="00EB48FA">
              <w:rPr>
                <w:rFonts w:ascii="HG丸ｺﾞｼｯｸM-PRO" w:eastAsia="HG丸ｺﾞｼｯｸM-PRO" w:hint="eastAsia"/>
                <w:sz w:val="18"/>
              </w:rPr>
              <w:t>。</w:t>
            </w:r>
          </w:p>
          <w:p w:rsidR="00393113" w:rsidRDefault="00393113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</w:p>
          <w:p w:rsidR="006F39B5" w:rsidRPr="0016150C" w:rsidRDefault="006F39B5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○地域の子育て環境をより良くするために何が必要でしょうか。</w:t>
            </w:r>
          </w:p>
        </w:tc>
        <w:tc>
          <w:tcPr>
            <w:tcW w:w="3015" w:type="dxa"/>
            <w:tcBorders>
              <w:bottom w:val="dashed" w:sz="4" w:space="0" w:color="auto"/>
            </w:tcBorders>
          </w:tcPr>
          <w:p w:rsidR="00EB48FA" w:rsidRPr="0016150C" w:rsidRDefault="00EB48FA" w:rsidP="00393113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</w:p>
          <w:p w:rsidR="00EB48FA" w:rsidRPr="0016150C" w:rsidRDefault="00EB48FA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●子育てシミュレーションによって、具体的に考えさせる。</w:t>
            </w:r>
          </w:p>
        </w:tc>
      </w:tr>
      <w:tr w:rsidR="00EB48FA" w:rsidRPr="00862B5A" w:rsidTr="00393113">
        <w:trPr>
          <w:trHeight w:val="1625"/>
        </w:trPr>
        <w:tc>
          <w:tcPr>
            <w:tcW w:w="6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EB48FA" w:rsidRPr="0016150C" w:rsidRDefault="001C0616" w:rsidP="001C0616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40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:rsidR="00EB48FA" w:rsidRDefault="00EB48FA" w:rsidP="00393113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  <w:r w:rsidRPr="00710CFB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>エキスパート活動</w:t>
            </w:r>
          </w:p>
          <w:p w:rsidR="00EB48FA" w:rsidRPr="0016150C" w:rsidRDefault="00EB48FA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 w:rsidRPr="0016150C">
              <w:rPr>
                <w:rFonts w:ascii="HG丸ｺﾞｼｯｸM-PRO" w:eastAsia="HG丸ｺﾞｼｯｸM-PRO" w:hint="eastAsia"/>
                <w:sz w:val="18"/>
              </w:rPr>
              <w:t>＊</w:t>
            </w:r>
            <w:r>
              <w:rPr>
                <w:rFonts w:ascii="HG丸ｺﾞｼｯｸM-PRO" w:eastAsia="HG丸ｺﾞｼｯｸM-PRO" w:hint="eastAsia"/>
                <w:sz w:val="18"/>
              </w:rPr>
              <w:t>地域の子育てにかかわる環境について調べる。</w:t>
            </w:r>
          </w:p>
          <w:p w:rsidR="00EB48FA" w:rsidRDefault="00EB48FA" w:rsidP="00393113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・住まい；①自然環境（食べ物含む）</w:t>
            </w:r>
          </w:p>
          <w:p w:rsidR="00EB48FA" w:rsidRDefault="00EB48FA" w:rsidP="00393113">
            <w:pPr>
              <w:spacing w:line="260" w:lineRule="exact"/>
              <w:ind w:firstLineChars="500" w:firstLine="90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②周辺の施設や交通の便等</w:t>
            </w:r>
          </w:p>
          <w:p w:rsidR="00EB48FA" w:rsidRDefault="00EB48FA" w:rsidP="00393113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・保育環境；③保育所、幼稚園、</w:t>
            </w:r>
            <w:r w:rsidR="00F91B8B">
              <w:rPr>
                <w:rFonts w:ascii="HG丸ｺﾞｼｯｸM-PRO" w:eastAsia="HG丸ｺﾞｼｯｸM-PRO" w:hint="eastAsia"/>
                <w:sz w:val="18"/>
              </w:rPr>
              <w:t>遊び場等</w:t>
            </w:r>
          </w:p>
          <w:p w:rsidR="00EB48FA" w:rsidRPr="0016150C" w:rsidRDefault="00EB48FA" w:rsidP="00393113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 xml:space="preserve">　　　　　　④子育て相談、情報交換の場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:rsidR="00C35508" w:rsidRDefault="00C35508" w:rsidP="00393113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</w:p>
          <w:p w:rsidR="00EB48FA" w:rsidRDefault="00FD6214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★</w:t>
            </w:r>
            <w:r w:rsidR="00EB48FA">
              <w:rPr>
                <w:rFonts w:ascii="HG丸ｺﾞｼｯｸM-PRO" w:eastAsia="HG丸ｺﾞｼｯｸM-PRO" w:hint="eastAsia"/>
                <w:sz w:val="18"/>
              </w:rPr>
              <w:t>みなさんが住んでいる地域の子育て環境を</w:t>
            </w:r>
            <w:r w:rsidR="0053783D">
              <w:rPr>
                <w:rFonts w:ascii="HG丸ｺﾞｼｯｸM-PRO" w:eastAsia="HG丸ｺﾞｼｯｸM-PRO" w:hint="eastAsia"/>
                <w:sz w:val="18"/>
              </w:rPr>
              <w:t>、タブレットＰＣを使って</w:t>
            </w:r>
            <w:r w:rsidR="00EB48FA">
              <w:rPr>
                <w:rFonts w:ascii="HG丸ｺﾞｼｯｸM-PRO" w:eastAsia="HG丸ｺﾞｼｯｸM-PRO" w:hint="eastAsia"/>
                <w:sz w:val="18"/>
              </w:rPr>
              <w:t>調べてみましょう。</w:t>
            </w:r>
          </w:p>
          <w:p w:rsidR="00EB48FA" w:rsidRPr="00FD6214" w:rsidRDefault="00FD6214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★グループ内で調べるテーマ（①～④）を</w:t>
            </w:r>
            <w:r w:rsidR="0053783D">
              <w:rPr>
                <w:rFonts w:ascii="HG丸ｺﾞｼｯｸM-PRO" w:eastAsia="HG丸ｺﾞｼｯｸM-PRO" w:hint="eastAsia"/>
                <w:sz w:val="18"/>
              </w:rPr>
              <w:t>指示する。</w:t>
            </w:r>
          </w:p>
        </w:tc>
        <w:tc>
          <w:tcPr>
            <w:tcW w:w="3015" w:type="dxa"/>
            <w:tcBorders>
              <w:bottom w:val="dashed" w:sz="4" w:space="0" w:color="auto"/>
            </w:tcBorders>
          </w:tcPr>
          <w:p w:rsidR="00EB48FA" w:rsidRPr="0016150C" w:rsidRDefault="00EB48FA" w:rsidP="00393113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  <w:r w:rsidRPr="0016150C">
              <w:rPr>
                <w:rFonts w:ascii="HG丸ｺﾞｼｯｸM-PRO" w:eastAsia="HG丸ｺﾞｼｯｸM-PRO" w:hint="eastAsia"/>
                <w:sz w:val="18"/>
              </w:rPr>
              <w:t>◇机間指導</w:t>
            </w:r>
          </w:p>
          <w:p w:rsidR="00EB48FA" w:rsidRPr="0016150C" w:rsidRDefault="00C35508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◎地域の子育て環境について必要な資料を収集・整理することができている</w:t>
            </w:r>
            <w:r w:rsidR="00536D78">
              <w:rPr>
                <w:rFonts w:ascii="HG丸ｺﾞｼｯｸM-PRO" w:eastAsia="HG丸ｺﾞｼｯｸM-PRO" w:hint="eastAsia"/>
                <w:sz w:val="18"/>
              </w:rPr>
              <w:t>か。</w:t>
            </w:r>
            <w:r w:rsidR="001F24D4">
              <w:rPr>
                <w:rFonts w:ascii="HG丸ｺﾞｼｯｸM-PRO" w:eastAsia="HG丸ｺﾞｼｯｸM-PRO" w:hint="eastAsia"/>
                <w:sz w:val="18"/>
              </w:rPr>
              <w:t xml:space="preserve">　　</w:t>
            </w:r>
            <w:r w:rsidR="00153F5E">
              <w:rPr>
                <w:rFonts w:ascii="HG丸ｺﾞｼｯｸM-PRO" w:eastAsia="HG丸ｺﾞｼｯｸM-PRO" w:hint="eastAsia"/>
                <w:sz w:val="18"/>
              </w:rPr>
              <w:t>【ワークシート】</w:t>
            </w:r>
          </w:p>
          <w:p w:rsidR="0057482E" w:rsidRPr="00393113" w:rsidRDefault="00686E29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◇</w:t>
            </w:r>
            <w:r w:rsidR="00393113">
              <w:rPr>
                <w:rFonts w:ascii="HG丸ｺﾞｼｯｸM-PRO" w:eastAsia="HG丸ｺﾞｼｯｸM-PRO" w:hint="eastAsia"/>
                <w:sz w:val="18"/>
              </w:rPr>
              <w:t>それぞれが、調べた情報を相手に分かり</w:t>
            </w:r>
            <w:r w:rsidR="00C64485">
              <w:rPr>
                <w:rFonts w:ascii="HG丸ｺﾞｼｯｸM-PRO" w:eastAsia="HG丸ｺﾞｼｯｸM-PRO" w:hint="eastAsia"/>
                <w:sz w:val="18"/>
              </w:rPr>
              <w:t>やすく伝え</w:t>
            </w:r>
            <w:r w:rsidR="00F91B8B">
              <w:rPr>
                <w:rFonts w:ascii="HG丸ｺﾞｼｯｸM-PRO" w:eastAsia="HG丸ｺﾞｼｯｸM-PRO" w:hint="eastAsia"/>
                <w:sz w:val="18"/>
              </w:rPr>
              <w:t>るために</w:t>
            </w:r>
            <w:r w:rsidR="00C64485">
              <w:rPr>
                <w:rFonts w:ascii="HG丸ｺﾞｼｯｸM-PRO" w:eastAsia="HG丸ｺﾞｼｯｸM-PRO" w:hint="eastAsia"/>
                <w:sz w:val="18"/>
              </w:rPr>
              <w:t>、ポイントをまとめ</w:t>
            </w:r>
            <w:r w:rsidR="00F91B8B">
              <w:rPr>
                <w:rFonts w:ascii="HG丸ｺﾞｼｯｸM-PRO" w:eastAsia="HG丸ｺﾞｼｯｸM-PRO" w:hint="eastAsia"/>
                <w:sz w:val="18"/>
              </w:rPr>
              <w:t>る</w:t>
            </w:r>
            <w:r w:rsidR="00393113">
              <w:rPr>
                <w:rFonts w:ascii="HG丸ｺﾞｼｯｸM-PRO" w:eastAsia="HG丸ｺﾞｼｯｸM-PRO" w:hint="eastAsia"/>
                <w:sz w:val="18"/>
              </w:rPr>
              <w:t>よう声掛け</w:t>
            </w:r>
            <w:r w:rsidR="00C64485">
              <w:rPr>
                <w:rFonts w:ascii="HG丸ｺﾞｼｯｸM-PRO" w:eastAsia="HG丸ｺﾞｼｯｸM-PRO" w:hint="eastAsia"/>
                <w:sz w:val="18"/>
              </w:rPr>
              <w:t>する</w:t>
            </w:r>
            <w:r w:rsidR="00393113">
              <w:rPr>
                <w:rFonts w:ascii="HG丸ｺﾞｼｯｸM-PRO" w:eastAsia="HG丸ｺﾞｼｯｸM-PRO" w:hint="eastAsia"/>
                <w:sz w:val="18"/>
              </w:rPr>
              <w:t>。</w:t>
            </w:r>
          </w:p>
        </w:tc>
      </w:tr>
      <w:tr w:rsidR="00A86785" w:rsidRPr="00862B5A" w:rsidTr="00393113">
        <w:trPr>
          <w:trHeight w:val="2240"/>
        </w:trPr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86785" w:rsidRDefault="00A86785" w:rsidP="00B36210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２5</w:t>
            </w: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</w:tcPr>
          <w:p w:rsidR="00A86785" w:rsidRDefault="00A86785" w:rsidP="00393113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  <w:bookmarkStart w:id="0" w:name="_GoBack"/>
            <w:bookmarkEnd w:id="0"/>
            <w:r w:rsidRPr="00710CFB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>ジグソー活動</w:t>
            </w:r>
          </w:p>
          <w:p w:rsidR="00A86785" w:rsidRDefault="00A86785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＊各エキスパートが調べたことを発表し合い、情報交換する。</w:t>
            </w:r>
          </w:p>
          <w:p w:rsidR="00A86785" w:rsidRPr="00B16C0D" w:rsidRDefault="00A86785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＊各</w:t>
            </w:r>
            <w:r w:rsidR="00393113">
              <w:rPr>
                <w:rFonts w:ascii="HG丸ｺﾞｼｯｸM-PRO" w:eastAsia="HG丸ｺﾞｼｯｸM-PRO" w:hint="eastAsia"/>
                <w:sz w:val="18"/>
              </w:rPr>
              <w:t>自が思い描く子育て環境を踏まえ、地域の子育て環境の利点や課題をあ</w:t>
            </w:r>
            <w:r>
              <w:rPr>
                <w:rFonts w:ascii="HG丸ｺﾞｼｯｸM-PRO" w:eastAsia="HG丸ｺﾞｼｯｸM-PRO" w:hint="eastAsia"/>
                <w:sz w:val="18"/>
              </w:rPr>
              <w:t>げる。</w:t>
            </w: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</w:tcPr>
          <w:p w:rsidR="00A86785" w:rsidRDefault="00A86785" w:rsidP="00393113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</w:p>
          <w:p w:rsidR="00A86785" w:rsidRDefault="00A86785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★各自が調べたことを発表し合いましょう。</w:t>
            </w:r>
          </w:p>
          <w:p w:rsidR="00A86785" w:rsidRDefault="00393113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★地域の子育て環境の利点や課題をグループ内であ</w:t>
            </w:r>
            <w:r w:rsidR="00A86785">
              <w:rPr>
                <w:rFonts w:ascii="HG丸ｺﾞｼｯｸM-PRO" w:eastAsia="HG丸ｺﾞｼｯｸM-PRO" w:hint="eastAsia"/>
                <w:sz w:val="18"/>
              </w:rPr>
              <w:t>げましょう。</w:t>
            </w:r>
          </w:p>
        </w:tc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:rsidR="00A86785" w:rsidRDefault="00870FFF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◇分からない点は積極的に質問するよう声掛け</w:t>
            </w:r>
            <w:r w:rsidR="00A86785">
              <w:rPr>
                <w:rFonts w:ascii="HG丸ｺﾞｼｯｸM-PRO" w:eastAsia="HG丸ｺﾞｼｯｸM-PRO" w:hint="eastAsia"/>
                <w:sz w:val="18"/>
              </w:rPr>
              <w:t>する。</w:t>
            </w:r>
          </w:p>
          <w:p w:rsidR="00A86785" w:rsidRDefault="00A86785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◎</w:t>
            </w:r>
            <w:r w:rsidRPr="000C0104">
              <w:rPr>
                <w:rFonts w:ascii="HG丸ｺﾞｼｯｸM-PRO" w:eastAsia="HG丸ｺﾞｼｯｸM-PRO" w:hint="eastAsia"/>
                <w:sz w:val="18"/>
              </w:rPr>
              <w:t>地域の子育て環境</w:t>
            </w:r>
            <w:r>
              <w:rPr>
                <w:rFonts w:ascii="HG丸ｺﾞｼｯｸM-PRO" w:eastAsia="HG丸ｺﾞｼｯｸM-PRO" w:hint="eastAsia"/>
                <w:sz w:val="18"/>
              </w:rPr>
              <w:t>の現状</w:t>
            </w:r>
            <w:r w:rsidRPr="000C0104">
              <w:rPr>
                <w:rFonts w:ascii="HG丸ｺﾞｼｯｸM-PRO" w:eastAsia="HG丸ｺﾞｼｯｸM-PRO" w:hint="eastAsia"/>
                <w:sz w:val="18"/>
              </w:rPr>
              <w:t>について理解している。</w:t>
            </w:r>
            <w:r>
              <w:rPr>
                <w:rFonts w:ascii="HG丸ｺﾞｼｯｸM-PRO" w:eastAsia="HG丸ｺﾞｼｯｸM-PRO" w:hint="eastAsia"/>
                <w:sz w:val="18"/>
              </w:rPr>
              <w:t>【ワークシート】</w:t>
            </w:r>
          </w:p>
          <w:p w:rsidR="00A86785" w:rsidRDefault="00A86785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◇地域住民の子育てに関するアンケート結果を資料として提示する。</w:t>
            </w:r>
          </w:p>
          <w:p w:rsidR="00A86785" w:rsidRPr="0016150C" w:rsidRDefault="00393113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◎地域の子育て環境の利点や課題を見いだ</w:t>
            </w:r>
            <w:r w:rsidR="00870FFF">
              <w:rPr>
                <w:rFonts w:ascii="HG丸ｺﾞｼｯｸM-PRO" w:eastAsia="HG丸ｺﾞｼｯｸM-PRO" w:hint="eastAsia"/>
                <w:sz w:val="18"/>
              </w:rPr>
              <w:t>している</w:t>
            </w:r>
            <w:r w:rsidR="00A86785">
              <w:rPr>
                <w:rFonts w:ascii="HG丸ｺﾞｼｯｸM-PRO" w:eastAsia="HG丸ｺﾞｼｯｸM-PRO" w:hint="eastAsia"/>
                <w:sz w:val="18"/>
              </w:rPr>
              <w:t>。【ワークシート】</w:t>
            </w:r>
          </w:p>
        </w:tc>
      </w:tr>
      <w:tr w:rsidR="00FD6214" w:rsidRPr="00862B5A" w:rsidTr="00393113">
        <w:trPr>
          <w:trHeight w:val="926"/>
        </w:trPr>
        <w:tc>
          <w:tcPr>
            <w:tcW w:w="675" w:type="dxa"/>
            <w:tcBorders>
              <w:top w:val="dashed" w:sz="4" w:space="0" w:color="auto"/>
            </w:tcBorders>
            <w:vAlign w:val="center"/>
          </w:tcPr>
          <w:p w:rsidR="00FD6214" w:rsidRPr="0016150C" w:rsidRDefault="0053783D" w:rsidP="000E5E37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１</w:t>
            </w:r>
            <w:r w:rsidR="000E5E37">
              <w:rPr>
                <w:rFonts w:ascii="HG丸ｺﾞｼｯｸM-PRO" w:eastAsia="HG丸ｺﾞｼｯｸM-PRO" w:hint="eastAsia"/>
                <w:sz w:val="18"/>
              </w:rPr>
              <w:t>5</w:t>
            </w:r>
          </w:p>
        </w:tc>
        <w:tc>
          <w:tcPr>
            <w:tcW w:w="3686" w:type="dxa"/>
            <w:tcBorders>
              <w:top w:val="dashed" w:sz="4" w:space="0" w:color="auto"/>
            </w:tcBorders>
          </w:tcPr>
          <w:p w:rsidR="00FD6214" w:rsidRDefault="00FD6214" w:rsidP="00393113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  <w:r w:rsidRPr="00FD6214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>クロストーク</w:t>
            </w:r>
          </w:p>
          <w:p w:rsidR="001E075C" w:rsidRPr="0016150C" w:rsidRDefault="001E075C" w:rsidP="00393113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  <w:r w:rsidRPr="0016150C">
              <w:rPr>
                <w:rFonts w:ascii="HG丸ｺﾞｼｯｸM-PRO" w:eastAsia="HG丸ｺﾞｼｯｸM-PRO" w:hint="eastAsia"/>
                <w:sz w:val="18"/>
              </w:rPr>
              <w:t>＊グループ毎、発表する。</w:t>
            </w:r>
            <w:r>
              <w:rPr>
                <w:rFonts w:ascii="HG丸ｺﾞｼｯｸM-PRO" w:eastAsia="HG丸ｺﾞｼｯｸM-PRO" w:hint="eastAsia"/>
                <w:sz w:val="18"/>
              </w:rPr>
              <w:t>（１</w:t>
            </w:r>
            <w:r w:rsidRPr="0016150C">
              <w:rPr>
                <w:rFonts w:ascii="HG丸ｺﾞｼｯｸM-PRO" w:eastAsia="HG丸ｺﾞｼｯｸM-PRO" w:hint="eastAsia"/>
                <w:sz w:val="18"/>
              </w:rPr>
              <w:t>０分）</w:t>
            </w:r>
          </w:p>
          <w:p w:rsidR="00FD6214" w:rsidRPr="0016150C" w:rsidRDefault="001E075C" w:rsidP="00393113">
            <w:pPr>
              <w:spacing w:line="260" w:lineRule="exact"/>
              <w:ind w:firstLineChars="100" w:firstLine="180"/>
              <w:rPr>
                <w:rFonts w:ascii="HG丸ｺﾞｼｯｸM-PRO" w:eastAsia="HG丸ｺﾞｼｯｸM-PRO"/>
                <w:sz w:val="18"/>
              </w:rPr>
            </w:pPr>
            <w:r w:rsidRPr="0016150C">
              <w:rPr>
                <w:rFonts w:ascii="HG丸ｺﾞｼｯｸM-PRO" w:eastAsia="HG丸ｺﾞｼｯｸM-PRO" w:hint="eastAsia"/>
                <w:sz w:val="18"/>
              </w:rPr>
              <w:t>発表時間</w:t>
            </w:r>
            <w:r>
              <w:rPr>
                <w:rFonts w:ascii="HG丸ｺﾞｼｯｸM-PRO" w:eastAsia="HG丸ｺﾞｼｯｸM-PRO" w:hint="eastAsia"/>
                <w:sz w:val="18"/>
              </w:rPr>
              <w:t>；約１</w:t>
            </w:r>
            <w:r w:rsidRPr="0016150C">
              <w:rPr>
                <w:rFonts w:ascii="HG丸ｺﾞｼｯｸM-PRO" w:eastAsia="HG丸ｺﾞｼｯｸM-PRO" w:hint="eastAsia"/>
                <w:sz w:val="18"/>
              </w:rPr>
              <w:t>分×</w:t>
            </w:r>
            <w:r>
              <w:rPr>
                <w:rFonts w:ascii="HG丸ｺﾞｼｯｸM-PRO" w:eastAsia="HG丸ｺﾞｼｯｸM-PRO" w:hint="eastAsia"/>
                <w:sz w:val="18"/>
              </w:rPr>
              <w:t>１０</w:t>
            </w:r>
            <w:r w:rsidRPr="0016150C">
              <w:rPr>
                <w:rFonts w:ascii="HG丸ｺﾞｼｯｸM-PRO" w:eastAsia="HG丸ｺﾞｼｯｸM-PRO" w:hint="eastAsia"/>
                <w:sz w:val="18"/>
              </w:rPr>
              <w:t>グループ</w:t>
            </w:r>
          </w:p>
        </w:tc>
        <w:tc>
          <w:tcPr>
            <w:tcW w:w="2693" w:type="dxa"/>
            <w:tcBorders>
              <w:top w:val="dashed" w:sz="4" w:space="0" w:color="auto"/>
            </w:tcBorders>
          </w:tcPr>
          <w:p w:rsidR="00C25A24" w:rsidRDefault="00C25A24" w:rsidP="00393113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</w:p>
          <w:p w:rsidR="001E075C" w:rsidRPr="0016150C" w:rsidRDefault="001E075C" w:rsidP="00393113">
            <w:pPr>
              <w:spacing w:line="260" w:lineRule="exact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★</w:t>
            </w:r>
            <w:r w:rsidRPr="0016150C">
              <w:rPr>
                <w:rFonts w:ascii="HG丸ｺﾞｼｯｸM-PRO" w:eastAsia="HG丸ｺﾞｼｯｸM-PRO" w:hint="eastAsia"/>
                <w:sz w:val="18"/>
              </w:rPr>
              <w:t>グループ毎発表しましょう。</w:t>
            </w:r>
          </w:p>
        </w:tc>
        <w:tc>
          <w:tcPr>
            <w:tcW w:w="3015" w:type="dxa"/>
            <w:tcBorders>
              <w:top w:val="dashed" w:sz="4" w:space="0" w:color="auto"/>
            </w:tcBorders>
          </w:tcPr>
          <w:p w:rsidR="00394A83" w:rsidRDefault="00394A83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</w:p>
          <w:p w:rsidR="00FD6214" w:rsidRPr="0016150C" w:rsidRDefault="001E075C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●地域の</w:t>
            </w:r>
            <w:r w:rsidRPr="0016150C">
              <w:rPr>
                <w:rFonts w:ascii="HG丸ｺﾞｼｯｸM-PRO" w:eastAsia="HG丸ｺﾞｼｯｸM-PRO" w:hint="eastAsia"/>
                <w:sz w:val="18"/>
              </w:rPr>
              <w:t>子育て環境の</w:t>
            </w:r>
            <w:r>
              <w:rPr>
                <w:rFonts w:ascii="HG丸ｺﾞｼｯｸM-PRO" w:eastAsia="HG丸ｺﾞｼｯｸM-PRO" w:hint="eastAsia"/>
                <w:sz w:val="18"/>
              </w:rPr>
              <w:t>利点と課題</w:t>
            </w:r>
            <w:r w:rsidRPr="0016150C">
              <w:rPr>
                <w:rFonts w:ascii="HG丸ｺﾞｼｯｸM-PRO" w:eastAsia="HG丸ｺﾞｼｯｸM-PRO" w:hint="eastAsia"/>
                <w:sz w:val="18"/>
              </w:rPr>
              <w:t>を</w:t>
            </w:r>
            <w:r>
              <w:rPr>
                <w:rFonts w:ascii="HG丸ｺﾞｼｯｸM-PRO" w:eastAsia="HG丸ｺﾞｼｯｸM-PRO" w:hint="eastAsia"/>
                <w:sz w:val="18"/>
              </w:rPr>
              <w:t>全体で共有</w:t>
            </w:r>
            <w:r w:rsidR="00686E29">
              <w:rPr>
                <w:rFonts w:ascii="HG丸ｺﾞｼｯｸM-PRO" w:eastAsia="HG丸ｺﾞｼｯｸM-PRO" w:hint="eastAsia"/>
                <w:sz w:val="18"/>
              </w:rPr>
              <w:t>できるように</w:t>
            </w:r>
            <w:r>
              <w:rPr>
                <w:rFonts w:ascii="HG丸ｺﾞｼｯｸM-PRO" w:eastAsia="HG丸ｺﾞｼｯｸM-PRO" w:hint="eastAsia"/>
                <w:sz w:val="18"/>
              </w:rPr>
              <w:t>する。</w:t>
            </w:r>
          </w:p>
        </w:tc>
      </w:tr>
      <w:tr w:rsidR="000E5E37" w:rsidRPr="00862B5A" w:rsidTr="00393113">
        <w:trPr>
          <w:trHeight w:val="84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E5E37" w:rsidRDefault="000E5E37" w:rsidP="00E845B6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E5E37" w:rsidRPr="000E5E37" w:rsidRDefault="000E5E37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  <w:szCs w:val="18"/>
              </w:rPr>
            </w:pPr>
            <w:r w:rsidRPr="000E5E37">
              <w:rPr>
                <w:rFonts w:ascii="HG丸ｺﾞｼｯｸM-PRO" w:eastAsia="HG丸ｺﾞｼｯｸM-PRO" w:hint="eastAsia"/>
                <w:sz w:val="18"/>
                <w:szCs w:val="18"/>
              </w:rPr>
              <w:t>＊</w:t>
            </w:r>
            <w:r w:rsidR="002165C0">
              <w:rPr>
                <w:rFonts w:ascii="HG丸ｺﾞｼｯｸM-PRO" w:eastAsia="HG丸ｺﾞｼｯｸM-PRO" w:hint="eastAsia"/>
                <w:sz w:val="18"/>
                <w:szCs w:val="18"/>
              </w:rPr>
              <w:t>ここまでの活動を踏まえて、各自の考えをもう一度まとめる。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E5E37" w:rsidRDefault="00F91B8B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○地域の</w:t>
            </w:r>
            <w:r w:rsidRPr="00416504">
              <w:rPr>
                <w:rFonts w:ascii="HG丸ｺﾞｼｯｸM-PRO" w:eastAsia="HG丸ｺﾞｼｯｸM-PRO" w:hint="eastAsia"/>
                <w:sz w:val="18"/>
                <w:szCs w:val="18"/>
              </w:rPr>
              <w:t>子育て環境をより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良く</w:t>
            </w:r>
            <w:r w:rsidRPr="00416504">
              <w:rPr>
                <w:rFonts w:ascii="HG丸ｺﾞｼｯｸM-PRO" w:eastAsia="HG丸ｺﾞｼｯｸM-PRO" w:hint="eastAsia"/>
                <w:sz w:val="18"/>
                <w:szCs w:val="18"/>
              </w:rPr>
              <w:t>するために何が必要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でしょうか。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0E5E37" w:rsidRDefault="001F24D4" w:rsidP="00393113">
            <w:pPr>
              <w:spacing w:line="260" w:lineRule="exact"/>
              <w:ind w:left="180" w:hangingChars="100" w:hanging="18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◎</w:t>
            </w:r>
            <w:r w:rsidRPr="00416504">
              <w:rPr>
                <w:rFonts w:ascii="HG丸ｺﾞｼｯｸM-PRO" w:eastAsia="HG丸ｺﾞｼｯｸM-PRO" w:hint="eastAsia"/>
                <w:sz w:val="18"/>
                <w:szCs w:val="18"/>
              </w:rPr>
              <w:t>子育て環境をより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良く</w:t>
            </w:r>
            <w:r w:rsidRPr="00416504">
              <w:rPr>
                <w:rFonts w:ascii="HG丸ｺﾞｼｯｸM-PRO" w:eastAsia="HG丸ｺﾞｼｯｸM-PRO" w:hint="eastAsia"/>
                <w:sz w:val="18"/>
                <w:szCs w:val="18"/>
              </w:rPr>
              <w:t>するために何が必要か考え</w:t>
            </w:r>
            <w:r w:rsidR="00394A83">
              <w:rPr>
                <w:rFonts w:ascii="HG丸ｺﾞｼｯｸM-PRO" w:eastAsia="HG丸ｺﾞｼｯｸM-PRO" w:hint="eastAsia"/>
                <w:sz w:val="18"/>
                <w:szCs w:val="18"/>
              </w:rPr>
              <w:t>ている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  <w:p w:rsidR="001F24D4" w:rsidRDefault="001F24D4" w:rsidP="00393113">
            <w:pPr>
              <w:spacing w:line="260" w:lineRule="exact"/>
              <w:jc w:val="right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【ワークシート】</w:t>
            </w:r>
          </w:p>
        </w:tc>
      </w:tr>
    </w:tbl>
    <w:p w:rsidR="00EB48FA" w:rsidRPr="00857B0E" w:rsidRDefault="00EB48FA" w:rsidP="00E845B6">
      <w:pPr>
        <w:jc w:val="center"/>
        <w:rPr>
          <w:rFonts w:ascii="HG丸ｺﾞｼｯｸM-PRO" w:eastAsia="HG丸ｺﾞｼｯｸM-PRO"/>
          <w:w w:val="150"/>
          <w:sz w:val="24"/>
          <w:szCs w:val="24"/>
        </w:rPr>
      </w:pPr>
      <w:r w:rsidRPr="00857B0E">
        <w:rPr>
          <w:rFonts w:ascii="HG丸ｺﾞｼｯｸM-PRO" w:eastAsia="HG丸ｺﾞｼｯｸM-PRO" w:hint="eastAsia"/>
          <w:w w:val="150"/>
          <w:sz w:val="24"/>
          <w:szCs w:val="24"/>
        </w:rPr>
        <w:lastRenderedPageBreak/>
        <w:t>地域の子育て環境を考える</w:t>
      </w:r>
    </w:p>
    <w:p w:rsidR="00EB48FA" w:rsidRPr="00857B0E" w:rsidRDefault="00E74A85" w:rsidP="00EB48FA">
      <w:pPr>
        <w:rPr>
          <w:rFonts w:ascii="HG丸ｺﾞｼｯｸM-PRO" w:eastAsia="HG丸ｺﾞｼｯｸM-PRO"/>
          <w:sz w:val="24"/>
          <w:szCs w:val="24"/>
        </w:rPr>
      </w:pPr>
      <w:r w:rsidRPr="00857B0E">
        <w:rPr>
          <w:rFonts w:ascii="HG丸ｺﾞｼｯｸM-PRO" w:eastAsia="HG丸ｺﾞｼｯｸM-PRO" w:hint="eastAsia"/>
          <w:sz w:val="24"/>
          <w:szCs w:val="24"/>
        </w:rPr>
        <w:t>●</w:t>
      </w:r>
      <w:r w:rsidR="00EB48FA" w:rsidRPr="00857B0E">
        <w:rPr>
          <w:rFonts w:ascii="HG丸ｺﾞｼｯｸM-PRO" w:eastAsia="HG丸ｺﾞｼｯｸM-PRO" w:hint="eastAsia"/>
          <w:sz w:val="24"/>
          <w:szCs w:val="24"/>
        </w:rPr>
        <w:t>自分が思い描く子育て環境</w:t>
      </w:r>
      <w:r w:rsidR="003A46D9" w:rsidRPr="00857B0E">
        <w:rPr>
          <w:rFonts w:ascii="HG丸ｺﾞｼｯｸM-PRO" w:eastAsia="HG丸ｺﾞｼｯｸM-PRO" w:hint="eastAsia"/>
          <w:sz w:val="24"/>
          <w:szCs w:val="24"/>
        </w:rPr>
        <w:t>を書いてみよう。</w:t>
      </w:r>
    </w:p>
    <w:tbl>
      <w:tblPr>
        <w:tblW w:w="9633" w:type="dxa"/>
        <w:tblInd w:w="10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829"/>
        <w:gridCol w:w="6804"/>
      </w:tblGrid>
      <w:tr w:rsidR="00EB48FA" w:rsidRPr="00857B0E" w:rsidTr="00857B0E">
        <w:trPr>
          <w:trHeight w:val="751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B48FA" w:rsidRPr="00857B0E" w:rsidRDefault="00EB48FA" w:rsidP="00EA53E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57B0E">
              <w:rPr>
                <w:rFonts w:ascii="HG丸ｺﾞｼｯｸM-PRO" w:eastAsia="HG丸ｺﾞｼｯｸM-PRO" w:hint="eastAsia"/>
                <w:sz w:val="24"/>
                <w:szCs w:val="24"/>
              </w:rPr>
              <w:t>１．家族構成</w:t>
            </w:r>
          </w:p>
          <w:p w:rsidR="00EB48FA" w:rsidRPr="00857B0E" w:rsidRDefault="00EB48FA" w:rsidP="00EA53E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57B0E">
              <w:rPr>
                <w:rFonts w:ascii="HG丸ｺﾞｼｯｸM-PRO" w:eastAsia="HG丸ｺﾞｼｯｸM-PRO" w:hint="eastAsia"/>
                <w:sz w:val="22"/>
                <w:szCs w:val="24"/>
              </w:rPr>
              <w:t>＊親と同居の有無も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B48FA" w:rsidRPr="00857B0E" w:rsidRDefault="00EB48FA" w:rsidP="00EA53E8">
            <w:pPr>
              <w:rPr>
                <w:rFonts w:ascii="HG丸ｺﾞｼｯｸM-PRO" w:eastAsia="HG丸ｺﾞｼｯｸM-PRO"/>
                <w:w w:val="150"/>
                <w:sz w:val="24"/>
                <w:szCs w:val="24"/>
              </w:rPr>
            </w:pPr>
          </w:p>
        </w:tc>
      </w:tr>
      <w:tr w:rsidR="00EB48FA" w:rsidRPr="00857B0E" w:rsidTr="006F39B5">
        <w:trPr>
          <w:trHeight w:val="751"/>
        </w:trPr>
        <w:tc>
          <w:tcPr>
            <w:tcW w:w="28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B48FA" w:rsidRPr="00857B0E" w:rsidRDefault="00EB48FA" w:rsidP="00EA53E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57B0E">
              <w:rPr>
                <w:rFonts w:ascii="HG丸ｺﾞｼｯｸM-PRO" w:eastAsia="HG丸ｺﾞｼｯｸM-PRO" w:hint="eastAsia"/>
                <w:sz w:val="24"/>
                <w:szCs w:val="24"/>
              </w:rPr>
              <w:t>２．仕事の有無</w:t>
            </w:r>
          </w:p>
        </w:tc>
        <w:tc>
          <w:tcPr>
            <w:tcW w:w="6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B48FA" w:rsidRPr="00857B0E" w:rsidRDefault="006F39B5" w:rsidP="006F39B5">
            <w:pPr>
              <w:rPr>
                <w:rFonts w:ascii="HG丸ｺﾞｼｯｸM-PRO" w:eastAsia="HG丸ｺﾞｼｯｸM-PRO"/>
                <w:w w:val="150"/>
                <w:sz w:val="24"/>
                <w:szCs w:val="24"/>
              </w:rPr>
            </w:pPr>
            <w:r w:rsidRPr="00857B0E">
              <w:rPr>
                <w:rFonts w:ascii="HG丸ｺﾞｼｯｸM-PRO" w:eastAsia="HG丸ｺﾞｼｯｸM-PRO" w:hint="eastAsia"/>
                <w:sz w:val="22"/>
                <w:szCs w:val="24"/>
              </w:rPr>
              <w:t>＊するとした場合、育休は誰がとるか等</w:t>
            </w:r>
          </w:p>
        </w:tc>
      </w:tr>
      <w:tr w:rsidR="00EB48FA" w:rsidRPr="00857B0E" w:rsidTr="00857B0E">
        <w:trPr>
          <w:trHeight w:val="751"/>
        </w:trPr>
        <w:tc>
          <w:tcPr>
            <w:tcW w:w="28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35508" w:rsidRPr="00857B0E" w:rsidRDefault="00EB48FA" w:rsidP="00725B61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57B0E">
              <w:rPr>
                <w:rFonts w:ascii="HG丸ｺﾞｼｯｸM-PRO" w:eastAsia="HG丸ｺﾞｼｯｸM-PRO" w:hint="eastAsia"/>
                <w:sz w:val="24"/>
                <w:szCs w:val="24"/>
              </w:rPr>
              <w:t>３．</w:t>
            </w:r>
            <w:r w:rsidR="00725B61" w:rsidRPr="00857B0E">
              <w:rPr>
                <w:rFonts w:ascii="HG丸ｺﾞｼｯｸM-PRO" w:eastAsia="HG丸ｺﾞｼｯｸM-PRO" w:hint="eastAsia"/>
                <w:sz w:val="24"/>
                <w:szCs w:val="24"/>
              </w:rPr>
              <w:t>住まい</w:t>
            </w:r>
          </w:p>
        </w:tc>
        <w:tc>
          <w:tcPr>
            <w:tcW w:w="68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B48FA" w:rsidRPr="00857B0E" w:rsidRDefault="00EB48FA" w:rsidP="00EA53E8">
            <w:pPr>
              <w:rPr>
                <w:rFonts w:ascii="HG丸ｺﾞｼｯｸM-PRO" w:eastAsia="HG丸ｺﾞｼｯｸM-PRO"/>
                <w:w w:val="150"/>
                <w:sz w:val="24"/>
                <w:szCs w:val="24"/>
              </w:rPr>
            </w:pPr>
          </w:p>
        </w:tc>
      </w:tr>
      <w:tr w:rsidR="00EB48FA" w:rsidRPr="00857B0E" w:rsidTr="00857B0E">
        <w:trPr>
          <w:trHeight w:val="751"/>
        </w:trPr>
        <w:tc>
          <w:tcPr>
            <w:tcW w:w="28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FA" w:rsidRPr="00857B0E" w:rsidRDefault="00EB48FA" w:rsidP="00725B61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57B0E">
              <w:rPr>
                <w:rFonts w:ascii="HG丸ｺﾞｼｯｸM-PRO" w:eastAsia="HG丸ｺﾞｼｯｸM-PRO" w:hint="eastAsia"/>
                <w:sz w:val="24"/>
                <w:szCs w:val="24"/>
              </w:rPr>
              <w:t>４．</w:t>
            </w:r>
            <w:r w:rsidR="00725B61" w:rsidRPr="00857B0E">
              <w:rPr>
                <w:rFonts w:ascii="HG丸ｺﾞｼｯｸM-PRO" w:eastAsia="HG丸ｺﾞｼｯｸM-PRO" w:hint="eastAsia"/>
                <w:sz w:val="24"/>
                <w:szCs w:val="24"/>
              </w:rPr>
              <w:t>保育環境</w:t>
            </w:r>
          </w:p>
        </w:tc>
        <w:tc>
          <w:tcPr>
            <w:tcW w:w="68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FA" w:rsidRPr="00857B0E" w:rsidRDefault="00EB48FA" w:rsidP="00EA53E8">
            <w:pPr>
              <w:rPr>
                <w:rFonts w:ascii="HG丸ｺﾞｼｯｸM-PRO" w:eastAsia="HG丸ｺﾞｼｯｸM-PRO"/>
                <w:w w:val="150"/>
                <w:sz w:val="24"/>
                <w:szCs w:val="24"/>
              </w:rPr>
            </w:pPr>
          </w:p>
        </w:tc>
      </w:tr>
    </w:tbl>
    <w:p w:rsidR="006F39B5" w:rsidRDefault="006F39B5" w:rsidP="0053783D">
      <w:pPr>
        <w:jc w:val="left"/>
        <w:rPr>
          <w:rFonts w:ascii="HG丸ｺﾞｼｯｸM-PRO" w:eastAsia="HG丸ｺﾞｼｯｸM-PRO"/>
          <w:sz w:val="24"/>
          <w:szCs w:val="24"/>
        </w:rPr>
      </w:pPr>
      <w:r w:rsidRPr="00857B0E">
        <w:rPr>
          <w:rFonts w:ascii="HG丸ｺﾞｼｯｸM-PRO" w:eastAsia="HG丸ｺﾞｼｯｸM-PRO" w:hint="eastAsia"/>
          <w:sz w:val="24"/>
          <w:szCs w:val="24"/>
        </w:rPr>
        <w:t>●</w:t>
      </w:r>
      <w:r>
        <w:rPr>
          <w:rFonts w:ascii="HG丸ｺﾞｼｯｸM-PRO" w:eastAsia="HG丸ｺﾞｼｯｸM-PRO" w:hint="eastAsia"/>
          <w:sz w:val="24"/>
          <w:szCs w:val="24"/>
        </w:rPr>
        <w:t>地域の子育て環境をより良くするために必要なことは何だろう。</w:t>
      </w:r>
    </w:p>
    <w:tbl>
      <w:tblPr>
        <w:tblStyle w:val="a3"/>
        <w:tblW w:w="0" w:type="auto"/>
        <w:tblInd w:w="108" w:type="dxa"/>
        <w:tblLook w:val="04A0"/>
      </w:tblPr>
      <w:tblGrid>
        <w:gridCol w:w="9639"/>
      </w:tblGrid>
      <w:tr w:rsidR="006F39B5" w:rsidTr="006F39B5">
        <w:tc>
          <w:tcPr>
            <w:tcW w:w="9639" w:type="dxa"/>
          </w:tcPr>
          <w:p w:rsidR="006F39B5" w:rsidRDefault="006F39B5" w:rsidP="0053783D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6F39B5" w:rsidRDefault="006F39B5" w:rsidP="0053783D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6F39B5" w:rsidRDefault="006F39B5" w:rsidP="0053783D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6F39B5" w:rsidRDefault="006F39B5" w:rsidP="0053783D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6F39B5" w:rsidRDefault="006F39B5" w:rsidP="0053783D">
      <w:pPr>
        <w:jc w:val="left"/>
        <w:rPr>
          <w:rFonts w:ascii="HG丸ｺﾞｼｯｸM-PRO" w:eastAsia="HG丸ｺﾞｼｯｸM-PRO"/>
          <w:w w:val="150"/>
          <w:sz w:val="22"/>
          <w:szCs w:val="24"/>
        </w:rPr>
      </w:pPr>
    </w:p>
    <w:p w:rsidR="0053783D" w:rsidRPr="00781C54" w:rsidRDefault="0053783D" w:rsidP="0053783D">
      <w:pPr>
        <w:jc w:val="left"/>
        <w:rPr>
          <w:rFonts w:ascii="HG丸ｺﾞｼｯｸM-PRO" w:eastAsia="HG丸ｺﾞｼｯｸM-PRO"/>
          <w:w w:val="150"/>
          <w:sz w:val="22"/>
          <w:szCs w:val="24"/>
        </w:rPr>
      </w:pPr>
      <w:r w:rsidRPr="00781C54">
        <w:rPr>
          <w:rFonts w:ascii="HG丸ｺﾞｼｯｸM-PRO" w:eastAsia="HG丸ｺﾞｼｯｸM-PRO" w:hint="eastAsia"/>
          <w:w w:val="150"/>
          <w:sz w:val="22"/>
          <w:szCs w:val="24"/>
        </w:rPr>
        <w:t>【エキスパート活動】</w:t>
      </w:r>
    </w:p>
    <w:p w:rsidR="0053783D" w:rsidRPr="00857B0E" w:rsidRDefault="0053783D" w:rsidP="0053783D">
      <w:pPr>
        <w:rPr>
          <w:rFonts w:ascii="HG丸ｺﾞｼｯｸM-PRO" w:eastAsia="HG丸ｺﾞｼｯｸM-PRO"/>
          <w:sz w:val="24"/>
          <w:szCs w:val="24"/>
        </w:rPr>
      </w:pPr>
      <w:r w:rsidRPr="00857B0E">
        <w:rPr>
          <w:rFonts w:ascii="HG丸ｺﾞｼｯｸM-PRO" w:eastAsia="HG丸ｺﾞｼｯｸM-PRO" w:hint="eastAsia"/>
          <w:sz w:val="24"/>
          <w:szCs w:val="24"/>
        </w:rPr>
        <w:t>●地域の子育て環境を調べよう。</w:t>
      </w:r>
    </w:p>
    <w:tbl>
      <w:tblPr>
        <w:tblW w:w="9654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654"/>
      </w:tblGrid>
      <w:tr w:rsidR="0053783D" w:rsidRPr="00857B0E" w:rsidTr="00A86785">
        <w:trPr>
          <w:trHeight w:val="5877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4" w:rsidRDefault="00596270" w:rsidP="00857B0E">
            <w:pPr>
              <w:ind w:left="54"/>
              <w:rPr>
                <w:rFonts w:ascii="HG丸ｺﾞｼｯｸM-PRO" w:eastAsia="HG丸ｺﾞｼｯｸM-PRO"/>
                <w:sz w:val="24"/>
                <w:szCs w:val="24"/>
              </w:rPr>
            </w:pPr>
            <w:r w:rsidRPr="00596270">
              <w:rPr>
                <w:rFonts w:ascii="HG丸ｺﾞｼｯｸM-PRO" w:eastAsia="HG丸ｺﾞｼｯｸM-PRO"/>
                <w:noProof/>
                <w:sz w:val="22"/>
                <w:szCs w:val="24"/>
              </w:rPr>
              <w:pict>
                <v:rect id="_x0000_s1026" style="position:absolute;left:0;text-align:left;margin-left:16.35pt;margin-top:26.55pt;width:88.5pt;height:44.25pt;z-index:251658240">
                  <v:textbox inset="5.85pt,.7pt,5.85pt,.7pt"/>
                </v:rect>
              </w:pict>
            </w:r>
            <w:r w:rsidR="0053783D" w:rsidRPr="00857B0E">
              <w:rPr>
                <w:rFonts w:ascii="HG丸ｺﾞｼｯｸM-PRO" w:eastAsia="HG丸ｺﾞｼｯｸM-PRO" w:hint="eastAsia"/>
                <w:sz w:val="24"/>
                <w:szCs w:val="24"/>
              </w:rPr>
              <w:t>自分が調べるテーマ</w:t>
            </w:r>
            <w:r w:rsidR="00781C54">
              <w:rPr>
                <w:rFonts w:ascii="HG丸ｺﾞｼｯｸM-PRO" w:eastAsia="HG丸ｺﾞｼｯｸM-PRO" w:hint="eastAsia"/>
                <w:sz w:val="24"/>
                <w:szCs w:val="24"/>
              </w:rPr>
              <w:t>は・・・</w:t>
            </w:r>
          </w:p>
          <w:p w:rsidR="00857B0E" w:rsidRPr="00781C54" w:rsidRDefault="00857B0E" w:rsidP="00781C54">
            <w:pPr>
              <w:ind w:left="54" w:firstLineChars="1100" w:firstLine="2420"/>
              <w:rPr>
                <w:rFonts w:ascii="HG丸ｺﾞｼｯｸM-PRO" w:eastAsia="HG丸ｺﾞｼｯｸM-PRO"/>
                <w:sz w:val="22"/>
                <w:szCs w:val="24"/>
              </w:rPr>
            </w:pPr>
            <w:r w:rsidRPr="00781C54">
              <w:rPr>
                <w:rFonts w:ascii="HG丸ｺﾞｼｯｸM-PRO" w:eastAsia="HG丸ｺﾞｼｯｸM-PRO" w:hint="eastAsia"/>
                <w:sz w:val="22"/>
                <w:szCs w:val="24"/>
              </w:rPr>
              <w:t>①自然環境(食べ物含む)　②周辺の施設や交通の便等</w:t>
            </w:r>
          </w:p>
          <w:p w:rsidR="0053783D" w:rsidRPr="00857B0E" w:rsidRDefault="00857B0E" w:rsidP="00857B0E">
            <w:pPr>
              <w:ind w:left="54"/>
              <w:rPr>
                <w:rFonts w:ascii="HG丸ｺﾞｼｯｸM-PRO" w:eastAsia="HG丸ｺﾞｼｯｸM-PRO"/>
                <w:sz w:val="24"/>
                <w:szCs w:val="24"/>
              </w:rPr>
            </w:pPr>
            <w:r w:rsidRPr="00781C54">
              <w:rPr>
                <w:rFonts w:ascii="HG丸ｺﾞｼｯｸM-PRO" w:eastAsia="HG丸ｺﾞｼｯｸM-PRO" w:hint="eastAsia"/>
                <w:sz w:val="22"/>
                <w:szCs w:val="24"/>
              </w:rPr>
              <w:t xml:space="preserve">　　　　　　　　　</w:t>
            </w:r>
            <w:r w:rsidR="00781C54">
              <w:rPr>
                <w:rFonts w:ascii="HG丸ｺﾞｼｯｸM-PRO" w:eastAsia="HG丸ｺﾞｼｯｸM-PRO" w:hint="eastAsia"/>
                <w:sz w:val="22"/>
                <w:szCs w:val="24"/>
              </w:rPr>
              <w:t xml:space="preserve">　</w:t>
            </w:r>
            <w:r w:rsidRPr="00781C54">
              <w:rPr>
                <w:rFonts w:ascii="HG丸ｺﾞｼｯｸM-PRO" w:eastAsia="HG丸ｺﾞｼｯｸM-PRO" w:hint="eastAsia"/>
                <w:sz w:val="22"/>
                <w:szCs w:val="24"/>
              </w:rPr>
              <w:t xml:space="preserve">　③保育所、幼稚園、遊び場等　④子育て相談、情報交換の場</w:t>
            </w:r>
            <w:r w:rsidRPr="00781C54">
              <w:rPr>
                <w:rFonts w:ascii="HG丸ｺﾞｼｯｸM-PRO" w:eastAsia="HG丸ｺﾞｼｯｸM-PRO"/>
                <w:sz w:val="22"/>
                <w:szCs w:val="24"/>
              </w:rPr>
              <w:t xml:space="preserve"> </w:t>
            </w:r>
          </w:p>
        </w:tc>
      </w:tr>
    </w:tbl>
    <w:p w:rsidR="0053783D" w:rsidRPr="00781C54" w:rsidRDefault="0053783D" w:rsidP="0053783D">
      <w:pPr>
        <w:jc w:val="left"/>
        <w:rPr>
          <w:rFonts w:ascii="HG丸ｺﾞｼｯｸM-PRO" w:eastAsia="HG丸ｺﾞｼｯｸM-PRO"/>
          <w:w w:val="150"/>
          <w:sz w:val="22"/>
          <w:szCs w:val="24"/>
        </w:rPr>
      </w:pPr>
      <w:r w:rsidRPr="00781C54">
        <w:rPr>
          <w:rFonts w:ascii="HG丸ｺﾞｼｯｸM-PRO" w:eastAsia="HG丸ｺﾞｼｯｸM-PRO" w:hint="eastAsia"/>
          <w:w w:val="150"/>
          <w:sz w:val="22"/>
          <w:szCs w:val="24"/>
        </w:rPr>
        <w:lastRenderedPageBreak/>
        <w:t>【ジグソー活動】</w:t>
      </w:r>
    </w:p>
    <w:p w:rsidR="0053783D" w:rsidRPr="00781C54" w:rsidRDefault="0053783D" w:rsidP="0053783D">
      <w:pPr>
        <w:jc w:val="left"/>
        <w:rPr>
          <w:rFonts w:ascii="HG丸ｺﾞｼｯｸM-PRO" w:eastAsia="HG丸ｺﾞｼｯｸM-PRO"/>
          <w:w w:val="150"/>
          <w:sz w:val="22"/>
          <w:szCs w:val="24"/>
        </w:rPr>
      </w:pPr>
      <w:r w:rsidRPr="00781C54">
        <w:rPr>
          <w:rFonts w:ascii="HG丸ｺﾞｼｯｸM-PRO" w:eastAsia="HG丸ｺﾞｼｯｸM-PRO" w:hint="eastAsia"/>
          <w:sz w:val="22"/>
          <w:szCs w:val="24"/>
        </w:rPr>
        <w:t>●各エキスパートが発表したことをまとめよう。</w:t>
      </w:r>
    </w:p>
    <w:tbl>
      <w:tblPr>
        <w:tblW w:w="9654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654"/>
      </w:tblGrid>
      <w:tr w:rsidR="0053783D" w:rsidRPr="00857B0E" w:rsidTr="003D4F69">
        <w:trPr>
          <w:trHeight w:val="1837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D" w:rsidRPr="00857B0E" w:rsidRDefault="0053783D" w:rsidP="003D4F6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57B0E">
              <w:rPr>
                <w:rFonts w:ascii="HG丸ｺﾞｼｯｸM-PRO" w:eastAsia="HG丸ｺﾞｼｯｸM-PRO" w:hint="eastAsia"/>
                <w:sz w:val="24"/>
                <w:szCs w:val="24"/>
              </w:rPr>
              <w:t>テーマ；（　　　　　　　　　　　　　　　　）</w:t>
            </w:r>
          </w:p>
        </w:tc>
      </w:tr>
      <w:tr w:rsidR="0053783D" w:rsidRPr="00857B0E" w:rsidTr="003D4F69">
        <w:trPr>
          <w:trHeight w:val="1681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D" w:rsidRPr="00857B0E" w:rsidRDefault="0053783D" w:rsidP="003D4F6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57B0E">
              <w:rPr>
                <w:rFonts w:ascii="HG丸ｺﾞｼｯｸM-PRO" w:eastAsia="HG丸ｺﾞｼｯｸM-PRO" w:hint="eastAsia"/>
                <w:sz w:val="24"/>
                <w:szCs w:val="24"/>
              </w:rPr>
              <w:t>テーマ；（　　　　　　　　　　　　　　　　）</w:t>
            </w:r>
          </w:p>
        </w:tc>
      </w:tr>
      <w:tr w:rsidR="0053783D" w:rsidRPr="00857B0E" w:rsidTr="003D4F69">
        <w:trPr>
          <w:trHeight w:val="1592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D" w:rsidRPr="00857B0E" w:rsidRDefault="0053783D" w:rsidP="003D4F6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57B0E">
              <w:rPr>
                <w:rFonts w:ascii="HG丸ｺﾞｼｯｸM-PRO" w:eastAsia="HG丸ｺﾞｼｯｸM-PRO" w:hint="eastAsia"/>
                <w:sz w:val="24"/>
                <w:szCs w:val="24"/>
              </w:rPr>
              <w:t>テーマ；（　　　　　　　　　　　　　　　　）</w:t>
            </w:r>
          </w:p>
        </w:tc>
      </w:tr>
    </w:tbl>
    <w:p w:rsidR="00DE5407" w:rsidRPr="00781C54" w:rsidRDefault="00774207" w:rsidP="00E74A85">
      <w:pPr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●地域の子育て環境の利点と課題は何だろう。</w:t>
      </w:r>
    </w:p>
    <w:p w:rsidR="00E74A85" w:rsidRPr="00781C54" w:rsidRDefault="00DE5407" w:rsidP="00781C54">
      <w:pPr>
        <w:ind w:firstLineChars="100" w:firstLine="220"/>
        <w:rPr>
          <w:rFonts w:ascii="HG丸ｺﾞｼｯｸM-PRO" w:eastAsia="HG丸ｺﾞｼｯｸM-PRO"/>
          <w:sz w:val="22"/>
          <w:szCs w:val="24"/>
        </w:rPr>
      </w:pPr>
      <w:r w:rsidRPr="00781C54">
        <w:rPr>
          <w:rFonts w:ascii="HG丸ｺﾞｼｯｸM-PRO" w:eastAsia="HG丸ｺﾞｼｯｸM-PRO" w:hint="eastAsia"/>
          <w:sz w:val="22"/>
          <w:szCs w:val="24"/>
        </w:rPr>
        <w:t>＊自分が思い描く子育て環境と地域の子育て環境</w:t>
      </w:r>
      <w:r w:rsidR="00D40026" w:rsidRPr="00781C54">
        <w:rPr>
          <w:rFonts w:ascii="HG丸ｺﾞｼｯｸM-PRO" w:eastAsia="HG丸ｺﾞｼｯｸM-PRO" w:hint="eastAsia"/>
          <w:sz w:val="22"/>
          <w:szCs w:val="24"/>
        </w:rPr>
        <w:t>の現状</w:t>
      </w:r>
      <w:r w:rsidRPr="00781C54">
        <w:rPr>
          <w:rFonts w:ascii="HG丸ｺﾞｼｯｸM-PRO" w:eastAsia="HG丸ｺﾞｼｯｸM-PRO" w:hint="eastAsia"/>
          <w:sz w:val="22"/>
          <w:szCs w:val="24"/>
        </w:rPr>
        <w:t>を照らし合わせて考えよう。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E74A85" w:rsidRPr="00781C54" w:rsidTr="00D40026">
        <w:trPr>
          <w:trHeight w:val="380"/>
        </w:trPr>
        <w:tc>
          <w:tcPr>
            <w:tcW w:w="9639" w:type="dxa"/>
            <w:vAlign w:val="center"/>
          </w:tcPr>
          <w:p w:rsidR="00E74A85" w:rsidRPr="00781C54" w:rsidRDefault="00E74A85" w:rsidP="00AA59BE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781C54">
              <w:rPr>
                <w:rFonts w:ascii="HG丸ｺﾞｼｯｸM-PRO" w:eastAsia="HG丸ｺﾞｼｯｸM-PRO" w:hint="eastAsia"/>
                <w:sz w:val="22"/>
                <w:szCs w:val="24"/>
              </w:rPr>
              <w:t>利　点</w:t>
            </w:r>
          </w:p>
        </w:tc>
      </w:tr>
      <w:tr w:rsidR="00E74A85" w:rsidRPr="00857B0E" w:rsidTr="00F94B25">
        <w:trPr>
          <w:trHeight w:val="1914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E74A85" w:rsidRPr="00781C54" w:rsidRDefault="00E74A85" w:rsidP="00AA59BE">
            <w:pPr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  <w:tr w:rsidR="00E74A85" w:rsidRPr="00781C54" w:rsidTr="00D40026">
        <w:trPr>
          <w:trHeight w:val="480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E74A85" w:rsidRPr="00781C54" w:rsidRDefault="00E74A85" w:rsidP="00AA59BE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781C54">
              <w:rPr>
                <w:rFonts w:ascii="HG丸ｺﾞｼｯｸM-PRO" w:eastAsia="HG丸ｺﾞｼｯｸM-PRO" w:hint="eastAsia"/>
                <w:sz w:val="22"/>
                <w:szCs w:val="24"/>
              </w:rPr>
              <w:t>課　題</w:t>
            </w:r>
          </w:p>
        </w:tc>
      </w:tr>
      <w:tr w:rsidR="00E74A85" w:rsidRPr="00857B0E" w:rsidTr="00F94B25">
        <w:trPr>
          <w:trHeight w:val="195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A85" w:rsidRPr="00781C54" w:rsidRDefault="00E74A85" w:rsidP="00AA59BE">
            <w:pPr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</w:tbl>
    <w:p w:rsidR="00857B0E" w:rsidRDefault="00857B0E" w:rsidP="00857B0E">
      <w:pPr>
        <w:jc w:val="left"/>
        <w:rPr>
          <w:rFonts w:ascii="HG丸ｺﾞｼｯｸM-PRO" w:eastAsia="HG丸ｺﾞｼｯｸM-PRO"/>
          <w:w w:val="150"/>
          <w:sz w:val="22"/>
          <w:szCs w:val="24"/>
        </w:rPr>
      </w:pPr>
      <w:r w:rsidRPr="00781C54">
        <w:rPr>
          <w:rFonts w:ascii="HG丸ｺﾞｼｯｸM-PRO" w:eastAsia="HG丸ｺﾞｼｯｸM-PRO" w:hint="eastAsia"/>
          <w:w w:val="150"/>
          <w:sz w:val="22"/>
          <w:szCs w:val="24"/>
        </w:rPr>
        <w:t>【各グループの発表を聞いて】</w:t>
      </w:r>
    </w:p>
    <w:p w:rsidR="00774207" w:rsidRPr="00781C54" w:rsidRDefault="006F39B5" w:rsidP="00857B0E">
      <w:pPr>
        <w:jc w:val="left"/>
        <w:rPr>
          <w:rFonts w:ascii="HG丸ｺﾞｼｯｸM-PRO" w:eastAsia="HG丸ｺﾞｼｯｸM-PRO"/>
          <w:w w:val="150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●地域の子育て環境をより良くするために必要なことは何だろう。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E74A85" w:rsidRPr="00857B0E" w:rsidTr="00F94B25">
        <w:trPr>
          <w:trHeight w:val="2082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A85" w:rsidRDefault="00E74A85" w:rsidP="00AA59BE">
            <w:pPr>
              <w:rPr>
                <w:rFonts w:ascii="HG丸ｺﾞｼｯｸM-PRO" w:eastAsia="HG丸ｺﾞｼｯｸM-PRO"/>
                <w:w w:val="150"/>
                <w:sz w:val="22"/>
                <w:szCs w:val="24"/>
              </w:rPr>
            </w:pPr>
          </w:p>
          <w:p w:rsidR="00F94B25" w:rsidRDefault="00F94B25" w:rsidP="00AA59BE">
            <w:pPr>
              <w:rPr>
                <w:rFonts w:ascii="HG丸ｺﾞｼｯｸM-PRO" w:eastAsia="HG丸ｺﾞｼｯｸM-PRO"/>
                <w:w w:val="150"/>
                <w:sz w:val="22"/>
                <w:szCs w:val="24"/>
              </w:rPr>
            </w:pPr>
          </w:p>
          <w:p w:rsidR="00F94B25" w:rsidRDefault="00F94B25" w:rsidP="00AA59BE">
            <w:pPr>
              <w:rPr>
                <w:rFonts w:ascii="HG丸ｺﾞｼｯｸM-PRO" w:eastAsia="HG丸ｺﾞｼｯｸM-PRO"/>
                <w:w w:val="150"/>
                <w:sz w:val="22"/>
                <w:szCs w:val="24"/>
              </w:rPr>
            </w:pPr>
          </w:p>
          <w:p w:rsidR="00F94B25" w:rsidRDefault="00F94B25" w:rsidP="00AA59BE">
            <w:pPr>
              <w:rPr>
                <w:rFonts w:ascii="HG丸ｺﾞｼｯｸM-PRO" w:eastAsia="HG丸ｺﾞｼｯｸM-PRO"/>
                <w:w w:val="150"/>
                <w:sz w:val="22"/>
                <w:szCs w:val="24"/>
              </w:rPr>
            </w:pPr>
          </w:p>
          <w:p w:rsidR="00F94B25" w:rsidRDefault="00F94B25" w:rsidP="00AA59BE">
            <w:pPr>
              <w:rPr>
                <w:rFonts w:ascii="HG丸ｺﾞｼｯｸM-PRO" w:eastAsia="HG丸ｺﾞｼｯｸM-PRO"/>
                <w:w w:val="150"/>
                <w:sz w:val="22"/>
                <w:szCs w:val="24"/>
              </w:rPr>
            </w:pPr>
          </w:p>
          <w:p w:rsidR="00F94B25" w:rsidRDefault="00F94B25" w:rsidP="00AA59BE">
            <w:pPr>
              <w:rPr>
                <w:rFonts w:ascii="HG丸ｺﾞｼｯｸM-PRO" w:eastAsia="HG丸ｺﾞｼｯｸM-PRO"/>
                <w:w w:val="150"/>
                <w:sz w:val="22"/>
                <w:szCs w:val="24"/>
              </w:rPr>
            </w:pPr>
          </w:p>
          <w:p w:rsidR="00F94B25" w:rsidRDefault="00F94B25" w:rsidP="00AA59BE">
            <w:pPr>
              <w:rPr>
                <w:rFonts w:ascii="HG丸ｺﾞｼｯｸM-PRO" w:eastAsia="HG丸ｺﾞｼｯｸM-PRO"/>
                <w:w w:val="150"/>
                <w:sz w:val="22"/>
                <w:szCs w:val="24"/>
              </w:rPr>
            </w:pPr>
          </w:p>
          <w:p w:rsidR="00F94B25" w:rsidRPr="00781C54" w:rsidRDefault="00F94B25" w:rsidP="00AA59BE">
            <w:pPr>
              <w:rPr>
                <w:rFonts w:ascii="HG丸ｺﾞｼｯｸM-PRO" w:eastAsia="HG丸ｺﾞｼｯｸM-PRO"/>
                <w:w w:val="150"/>
                <w:sz w:val="22"/>
                <w:szCs w:val="24"/>
              </w:rPr>
            </w:pPr>
          </w:p>
        </w:tc>
      </w:tr>
    </w:tbl>
    <w:p w:rsidR="0053783D" w:rsidRPr="00857B0E" w:rsidRDefault="0053783D" w:rsidP="00F94B25">
      <w:pPr>
        <w:rPr>
          <w:rFonts w:ascii="HG丸ｺﾞｼｯｸM-PRO" w:eastAsia="HG丸ｺﾞｼｯｸM-PRO"/>
          <w:sz w:val="24"/>
          <w:szCs w:val="24"/>
        </w:rPr>
      </w:pPr>
    </w:p>
    <w:sectPr w:rsidR="0053783D" w:rsidRPr="00857B0E" w:rsidSect="00A0429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851" w:footer="680" w:gutter="0"/>
      <w:pgNumType w:fmt="numberInDash" w:start="55"/>
      <w:cols w:space="425"/>
      <w:titlePg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56" w:rsidRDefault="006D5456" w:rsidP="00987FA7">
      <w:r>
        <w:separator/>
      </w:r>
    </w:p>
  </w:endnote>
  <w:endnote w:type="continuationSeparator" w:id="0">
    <w:p w:rsidR="006D5456" w:rsidRDefault="006D5456" w:rsidP="00987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1060"/>
      <w:docPartObj>
        <w:docPartGallery w:val="Page Numbers (Bottom of Page)"/>
        <w:docPartUnique/>
      </w:docPartObj>
    </w:sdtPr>
    <w:sdtContent>
      <w:p w:rsidR="0074291D" w:rsidRDefault="00596270" w:rsidP="001D1CE8">
        <w:pPr>
          <w:pStyle w:val="a6"/>
          <w:jc w:val="center"/>
        </w:pPr>
        <w:r w:rsidRPr="00596270">
          <w:fldChar w:fldCharType="begin"/>
        </w:r>
        <w:r w:rsidR="006F39B5">
          <w:instrText xml:space="preserve"> PAGE   \* MERGEFORMAT </w:instrText>
        </w:r>
        <w:r w:rsidRPr="00596270">
          <w:fldChar w:fldCharType="separate"/>
        </w:r>
        <w:r w:rsidR="00870FFF" w:rsidRPr="00870FFF">
          <w:rPr>
            <w:noProof/>
            <w:lang w:val="ja-JP"/>
          </w:rPr>
          <w:t>-</w:t>
        </w:r>
        <w:r w:rsidR="00870FFF">
          <w:rPr>
            <w:noProof/>
          </w:rPr>
          <w:t xml:space="preserve"> 56 -</w:t>
        </w:r>
        <w:r>
          <w:rPr>
            <w:noProof/>
            <w:lang w:val="ja-JP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9740"/>
      <w:docPartObj>
        <w:docPartGallery w:val="Page Numbers (Bottom of Page)"/>
        <w:docPartUnique/>
      </w:docPartObj>
    </w:sdtPr>
    <w:sdtContent>
      <w:p w:rsidR="00774207" w:rsidRDefault="00596270" w:rsidP="001D1CE8">
        <w:pPr>
          <w:pStyle w:val="a6"/>
          <w:jc w:val="center"/>
        </w:pPr>
        <w:r w:rsidRPr="00596270">
          <w:fldChar w:fldCharType="begin"/>
        </w:r>
        <w:r w:rsidR="006F39B5">
          <w:instrText xml:space="preserve"> PAGE   \* MERGEFORMAT </w:instrText>
        </w:r>
        <w:r w:rsidRPr="00596270">
          <w:fldChar w:fldCharType="separate"/>
        </w:r>
        <w:r w:rsidR="00870FFF" w:rsidRPr="00870FFF">
          <w:rPr>
            <w:noProof/>
            <w:lang w:val="ja-JP"/>
          </w:rPr>
          <w:t>-</w:t>
        </w:r>
        <w:r w:rsidR="00870FFF">
          <w:rPr>
            <w:noProof/>
          </w:rPr>
          <w:t xml:space="preserve"> 55 -</w:t>
        </w:r>
        <w:r>
          <w:rPr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56" w:rsidRDefault="006D5456" w:rsidP="00987FA7">
      <w:r>
        <w:separator/>
      </w:r>
    </w:p>
  </w:footnote>
  <w:footnote w:type="continuationSeparator" w:id="0">
    <w:p w:rsidR="006D5456" w:rsidRDefault="006D5456" w:rsidP="00987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83D" w:rsidRPr="00774207" w:rsidRDefault="00596270" w:rsidP="00774207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5601" type="#_x0000_t202" style="position:absolute;left:0;text-align:left;margin-left:-1.95pt;margin-top:-4.3pt;width:76.5pt;height:14.25pt;z-index:251658240">
          <v:textbox inset="5.85pt,.7pt,5.85pt,.7pt">
            <w:txbxContent>
              <w:p w:rsidR="00774207" w:rsidRPr="00225F28" w:rsidRDefault="00774207" w:rsidP="00F179E8">
                <w:pPr>
                  <w:rPr>
                    <w:rFonts w:ascii="HG丸ｺﾞｼｯｸM-PRO" w:eastAsia="HG丸ｺﾞｼｯｸM-PRO"/>
                    <w:b/>
                  </w:rPr>
                </w:pPr>
                <w:r w:rsidRPr="00225F28">
                  <w:rPr>
                    <w:rFonts w:ascii="HG丸ｺﾞｼｯｸM-PRO" w:eastAsia="HG丸ｺﾞｼｯｸM-PRO" w:hint="eastAsia"/>
                    <w:b/>
                  </w:rPr>
                  <w:t>ワークシート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07" w:rsidRPr="00DB35C0" w:rsidRDefault="00774207" w:rsidP="00774207">
    <w:pPr>
      <w:jc w:val="left"/>
      <w:rPr>
        <w:rFonts w:asciiTheme="majorEastAsia" w:eastAsiaTheme="majorEastAsia" w:hAnsiTheme="majorEastAsia"/>
        <w:b/>
      </w:rPr>
    </w:pPr>
    <w:r w:rsidRPr="00DB35C0">
      <w:rPr>
        <w:rFonts w:asciiTheme="majorEastAsia" w:eastAsiaTheme="majorEastAsia" w:hAnsiTheme="majorEastAsia" w:hint="eastAsia"/>
        <w:b/>
        <w:sz w:val="28"/>
        <w:bdr w:val="single" w:sz="4" w:space="0" w:color="auto"/>
      </w:rPr>
      <w:t>Ⅳ．子育て環境と子育て支援①</w:t>
    </w:r>
    <w:r>
      <w:rPr>
        <w:rFonts w:asciiTheme="majorEastAsia" w:eastAsiaTheme="majorEastAsia" w:hAnsiTheme="majorEastAsia" w:hint="eastAsia"/>
        <w:b/>
        <w:sz w:val="28"/>
        <w:bdr w:val="single" w:sz="4" w:space="0" w:color="auto"/>
      </w:rPr>
      <w:t xml:space="preserve">　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3794">
      <v:textbox inset="5.85pt,.7pt,5.85pt,.7pt"/>
    </o:shapedefaults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595"/>
    <w:rsid w:val="000031AA"/>
    <w:rsid w:val="000058B6"/>
    <w:rsid w:val="0001016D"/>
    <w:rsid w:val="00012735"/>
    <w:rsid w:val="000176BD"/>
    <w:rsid w:val="0002570F"/>
    <w:rsid w:val="00034E53"/>
    <w:rsid w:val="000371B0"/>
    <w:rsid w:val="00041316"/>
    <w:rsid w:val="00047BF1"/>
    <w:rsid w:val="00052BDE"/>
    <w:rsid w:val="00055683"/>
    <w:rsid w:val="000619F3"/>
    <w:rsid w:val="000652F7"/>
    <w:rsid w:val="00070205"/>
    <w:rsid w:val="00082248"/>
    <w:rsid w:val="00084593"/>
    <w:rsid w:val="00087BAE"/>
    <w:rsid w:val="0009041D"/>
    <w:rsid w:val="00093E8A"/>
    <w:rsid w:val="000A217F"/>
    <w:rsid w:val="000C0104"/>
    <w:rsid w:val="000C20C4"/>
    <w:rsid w:val="000C4743"/>
    <w:rsid w:val="000C5ABD"/>
    <w:rsid w:val="000D12D4"/>
    <w:rsid w:val="000D2B42"/>
    <w:rsid w:val="000E0361"/>
    <w:rsid w:val="000E3C9D"/>
    <w:rsid w:val="000E5E37"/>
    <w:rsid w:val="000F3D63"/>
    <w:rsid w:val="000F5BE6"/>
    <w:rsid w:val="00102B1C"/>
    <w:rsid w:val="00106F9D"/>
    <w:rsid w:val="00112C74"/>
    <w:rsid w:val="00113D37"/>
    <w:rsid w:val="00117F9C"/>
    <w:rsid w:val="00136BF6"/>
    <w:rsid w:val="001377BA"/>
    <w:rsid w:val="001422F4"/>
    <w:rsid w:val="00147A9A"/>
    <w:rsid w:val="0015017B"/>
    <w:rsid w:val="00153F5E"/>
    <w:rsid w:val="00160A51"/>
    <w:rsid w:val="00161132"/>
    <w:rsid w:val="0016122B"/>
    <w:rsid w:val="0016150C"/>
    <w:rsid w:val="00163A68"/>
    <w:rsid w:val="0017152E"/>
    <w:rsid w:val="001721E6"/>
    <w:rsid w:val="00183FA1"/>
    <w:rsid w:val="001964D3"/>
    <w:rsid w:val="001A4498"/>
    <w:rsid w:val="001B300A"/>
    <w:rsid w:val="001B311A"/>
    <w:rsid w:val="001C0616"/>
    <w:rsid w:val="001C0752"/>
    <w:rsid w:val="001C3619"/>
    <w:rsid w:val="001C5ACE"/>
    <w:rsid w:val="001D0019"/>
    <w:rsid w:val="001D1CE8"/>
    <w:rsid w:val="001D2861"/>
    <w:rsid w:val="001E075C"/>
    <w:rsid w:val="001E5361"/>
    <w:rsid w:val="001F1293"/>
    <w:rsid w:val="001F24D4"/>
    <w:rsid w:val="00202DA7"/>
    <w:rsid w:val="00206287"/>
    <w:rsid w:val="00206EA2"/>
    <w:rsid w:val="00210D76"/>
    <w:rsid w:val="00213356"/>
    <w:rsid w:val="002133B0"/>
    <w:rsid w:val="002165C0"/>
    <w:rsid w:val="00225F28"/>
    <w:rsid w:val="00235F4A"/>
    <w:rsid w:val="0024269E"/>
    <w:rsid w:val="00260219"/>
    <w:rsid w:val="002663D6"/>
    <w:rsid w:val="00277AD9"/>
    <w:rsid w:val="002861C4"/>
    <w:rsid w:val="002929C5"/>
    <w:rsid w:val="00293C82"/>
    <w:rsid w:val="002A1AA3"/>
    <w:rsid w:val="002A2A4C"/>
    <w:rsid w:val="002B229F"/>
    <w:rsid w:val="002B2BDD"/>
    <w:rsid w:val="002C0C4A"/>
    <w:rsid w:val="002C2AC4"/>
    <w:rsid w:val="002C530F"/>
    <w:rsid w:val="002E1DEE"/>
    <w:rsid w:val="002E253D"/>
    <w:rsid w:val="002E56BD"/>
    <w:rsid w:val="002E6F66"/>
    <w:rsid w:val="002E7AC0"/>
    <w:rsid w:val="002F01D8"/>
    <w:rsid w:val="002F5AAA"/>
    <w:rsid w:val="00303597"/>
    <w:rsid w:val="00303826"/>
    <w:rsid w:val="003059F9"/>
    <w:rsid w:val="00307188"/>
    <w:rsid w:val="00307656"/>
    <w:rsid w:val="0032023F"/>
    <w:rsid w:val="0032076E"/>
    <w:rsid w:val="00330479"/>
    <w:rsid w:val="003319ED"/>
    <w:rsid w:val="00333A7F"/>
    <w:rsid w:val="00340570"/>
    <w:rsid w:val="00350295"/>
    <w:rsid w:val="00355807"/>
    <w:rsid w:val="00360C5E"/>
    <w:rsid w:val="00360E17"/>
    <w:rsid w:val="003777D6"/>
    <w:rsid w:val="0038040C"/>
    <w:rsid w:val="003813B3"/>
    <w:rsid w:val="003839AF"/>
    <w:rsid w:val="0038553D"/>
    <w:rsid w:val="00386B56"/>
    <w:rsid w:val="003906F5"/>
    <w:rsid w:val="00391E92"/>
    <w:rsid w:val="00393113"/>
    <w:rsid w:val="00394A83"/>
    <w:rsid w:val="00394D67"/>
    <w:rsid w:val="003A46D9"/>
    <w:rsid w:val="003A5E65"/>
    <w:rsid w:val="003B54C5"/>
    <w:rsid w:val="003C13F6"/>
    <w:rsid w:val="003D23F3"/>
    <w:rsid w:val="003D7269"/>
    <w:rsid w:val="003E565B"/>
    <w:rsid w:val="003E7803"/>
    <w:rsid w:val="003F175E"/>
    <w:rsid w:val="003F1E0F"/>
    <w:rsid w:val="003F3187"/>
    <w:rsid w:val="003F64F6"/>
    <w:rsid w:val="003F6A4A"/>
    <w:rsid w:val="003F7A21"/>
    <w:rsid w:val="00400182"/>
    <w:rsid w:val="004003E1"/>
    <w:rsid w:val="00413A6E"/>
    <w:rsid w:val="00416504"/>
    <w:rsid w:val="00416741"/>
    <w:rsid w:val="00417E44"/>
    <w:rsid w:val="00424452"/>
    <w:rsid w:val="00427DCB"/>
    <w:rsid w:val="004307DB"/>
    <w:rsid w:val="004324F9"/>
    <w:rsid w:val="00442D8A"/>
    <w:rsid w:val="00445C15"/>
    <w:rsid w:val="004461C2"/>
    <w:rsid w:val="004508C7"/>
    <w:rsid w:val="00453BEB"/>
    <w:rsid w:val="00455D8D"/>
    <w:rsid w:val="00463F02"/>
    <w:rsid w:val="00466737"/>
    <w:rsid w:val="00470E3D"/>
    <w:rsid w:val="00471877"/>
    <w:rsid w:val="0047389F"/>
    <w:rsid w:val="0048034B"/>
    <w:rsid w:val="00485AEE"/>
    <w:rsid w:val="00492EF8"/>
    <w:rsid w:val="00493CFB"/>
    <w:rsid w:val="004A0ADE"/>
    <w:rsid w:val="004A2D26"/>
    <w:rsid w:val="004B12DB"/>
    <w:rsid w:val="004B4090"/>
    <w:rsid w:val="004C3A09"/>
    <w:rsid w:val="004D0E32"/>
    <w:rsid w:val="004D298F"/>
    <w:rsid w:val="004D2B27"/>
    <w:rsid w:val="004E54D2"/>
    <w:rsid w:val="004E6603"/>
    <w:rsid w:val="004E71A3"/>
    <w:rsid w:val="004F4065"/>
    <w:rsid w:val="00501922"/>
    <w:rsid w:val="00504231"/>
    <w:rsid w:val="005058B8"/>
    <w:rsid w:val="00505C4A"/>
    <w:rsid w:val="00510900"/>
    <w:rsid w:val="0051171E"/>
    <w:rsid w:val="00512141"/>
    <w:rsid w:val="00513FEC"/>
    <w:rsid w:val="00514D66"/>
    <w:rsid w:val="005169FC"/>
    <w:rsid w:val="00521994"/>
    <w:rsid w:val="0052679A"/>
    <w:rsid w:val="0053163C"/>
    <w:rsid w:val="00536D78"/>
    <w:rsid w:val="00537102"/>
    <w:rsid w:val="0053783D"/>
    <w:rsid w:val="005403A3"/>
    <w:rsid w:val="00546F18"/>
    <w:rsid w:val="00547F9C"/>
    <w:rsid w:val="005513C9"/>
    <w:rsid w:val="00553988"/>
    <w:rsid w:val="0055560F"/>
    <w:rsid w:val="00561D44"/>
    <w:rsid w:val="00562715"/>
    <w:rsid w:val="00562C94"/>
    <w:rsid w:val="005651D8"/>
    <w:rsid w:val="005651F8"/>
    <w:rsid w:val="005744B1"/>
    <w:rsid w:val="0057482E"/>
    <w:rsid w:val="00574CFF"/>
    <w:rsid w:val="005761B3"/>
    <w:rsid w:val="0057668A"/>
    <w:rsid w:val="00584073"/>
    <w:rsid w:val="00584910"/>
    <w:rsid w:val="005872BA"/>
    <w:rsid w:val="005873D1"/>
    <w:rsid w:val="00596270"/>
    <w:rsid w:val="005A2175"/>
    <w:rsid w:val="005B0A85"/>
    <w:rsid w:val="005B131B"/>
    <w:rsid w:val="005B72A9"/>
    <w:rsid w:val="005C1142"/>
    <w:rsid w:val="005C12CE"/>
    <w:rsid w:val="005D56FB"/>
    <w:rsid w:val="005D7A78"/>
    <w:rsid w:val="005D7B6F"/>
    <w:rsid w:val="005E10ED"/>
    <w:rsid w:val="005E442B"/>
    <w:rsid w:val="005E5C54"/>
    <w:rsid w:val="005F26BE"/>
    <w:rsid w:val="005F6680"/>
    <w:rsid w:val="005F705F"/>
    <w:rsid w:val="00601FD6"/>
    <w:rsid w:val="00604393"/>
    <w:rsid w:val="006167AA"/>
    <w:rsid w:val="006227B8"/>
    <w:rsid w:val="00632F27"/>
    <w:rsid w:val="00633640"/>
    <w:rsid w:val="00634FD8"/>
    <w:rsid w:val="006435CF"/>
    <w:rsid w:val="00652414"/>
    <w:rsid w:val="00652474"/>
    <w:rsid w:val="00655DE8"/>
    <w:rsid w:val="0066515D"/>
    <w:rsid w:val="00670D07"/>
    <w:rsid w:val="00680350"/>
    <w:rsid w:val="00684338"/>
    <w:rsid w:val="0068632E"/>
    <w:rsid w:val="00686E29"/>
    <w:rsid w:val="00686FAB"/>
    <w:rsid w:val="0069227D"/>
    <w:rsid w:val="006A1D92"/>
    <w:rsid w:val="006A6DCD"/>
    <w:rsid w:val="006A74D3"/>
    <w:rsid w:val="006A76E0"/>
    <w:rsid w:val="006A7E6E"/>
    <w:rsid w:val="006B4FD4"/>
    <w:rsid w:val="006B5FB9"/>
    <w:rsid w:val="006B6F7B"/>
    <w:rsid w:val="006C1041"/>
    <w:rsid w:val="006C6102"/>
    <w:rsid w:val="006C6773"/>
    <w:rsid w:val="006C68E4"/>
    <w:rsid w:val="006D3271"/>
    <w:rsid w:val="006D3BE7"/>
    <w:rsid w:val="006D44F4"/>
    <w:rsid w:val="006D5456"/>
    <w:rsid w:val="006D5645"/>
    <w:rsid w:val="006E7577"/>
    <w:rsid w:val="006F39B5"/>
    <w:rsid w:val="00703CCD"/>
    <w:rsid w:val="0070427C"/>
    <w:rsid w:val="00704DBC"/>
    <w:rsid w:val="0070581D"/>
    <w:rsid w:val="00710157"/>
    <w:rsid w:val="00710CFB"/>
    <w:rsid w:val="00713B6B"/>
    <w:rsid w:val="00721EB0"/>
    <w:rsid w:val="00724D59"/>
    <w:rsid w:val="00725B61"/>
    <w:rsid w:val="00726479"/>
    <w:rsid w:val="00731D15"/>
    <w:rsid w:val="00736322"/>
    <w:rsid w:val="00740086"/>
    <w:rsid w:val="0074291D"/>
    <w:rsid w:val="00751B3B"/>
    <w:rsid w:val="00765E55"/>
    <w:rsid w:val="0076663E"/>
    <w:rsid w:val="007669A1"/>
    <w:rsid w:val="00772B2F"/>
    <w:rsid w:val="00774207"/>
    <w:rsid w:val="00781C54"/>
    <w:rsid w:val="007868D8"/>
    <w:rsid w:val="007C5235"/>
    <w:rsid w:val="007C6E3B"/>
    <w:rsid w:val="007C6F45"/>
    <w:rsid w:val="007C7258"/>
    <w:rsid w:val="007D475B"/>
    <w:rsid w:val="007E36E0"/>
    <w:rsid w:val="007F307B"/>
    <w:rsid w:val="007F5218"/>
    <w:rsid w:val="00802F81"/>
    <w:rsid w:val="00807898"/>
    <w:rsid w:val="00820214"/>
    <w:rsid w:val="00820518"/>
    <w:rsid w:val="00846B3A"/>
    <w:rsid w:val="008539C7"/>
    <w:rsid w:val="008563A7"/>
    <w:rsid w:val="00857B0E"/>
    <w:rsid w:val="00862B5A"/>
    <w:rsid w:val="008634AF"/>
    <w:rsid w:val="00863AB7"/>
    <w:rsid w:val="008653E6"/>
    <w:rsid w:val="00870FFF"/>
    <w:rsid w:val="00874434"/>
    <w:rsid w:val="00897497"/>
    <w:rsid w:val="008A0BBD"/>
    <w:rsid w:val="008A166B"/>
    <w:rsid w:val="008A39EC"/>
    <w:rsid w:val="008A73B8"/>
    <w:rsid w:val="008B5029"/>
    <w:rsid w:val="008B503F"/>
    <w:rsid w:val="008B50F7"/>
    <w:rsid w:val="008B7E16"/>
    <w:rsid w:val="008C108A"/>
    <w:rsid w:val="008C2067"/>
    <w:rsid w:val="008D4DEB"/>
    <w:rsid w:val="008E0581"/>
    <w:rsid w:val="008E464D"/>
    <w:rsid w:val="008E7EC0"/>
    <w:rsid w:val="008F03D6"/>
    <w:rsid w:val="008F206A"/>
    <w:rsid w:val="008F26B2"/>
    <w:rsid w:val="008F73CC"/>
    <w:rsid w:val="009001BC"/>
    <w:rsid w:val="00903909"/>
    <w:rsid w:val="00903FCE"/>
    <w:rsid w:val="0090600D"/>
    <w:rsid w:val="009060C1"/>
    <w:rsid w:val="00906BBC"/>
    <w:rsid w:val="00911730"/>
    <w:rsid w:val="009140B4"/>
    <w:rsid w:val="009255D1"/>
    <w:rsid w:val="00927A22"/>
    <w:rsid w:val="009306A3"/>
    <w:rsid w:val="009310FE"/>
    <w:rsid w:val="00936793"/>
    <w:rsid w:val="00940056"/>
    <w:rsid w:val="009458A4"/>
    <w:rsid w:val="00951AFA"/>
    <w:rsid w:val="00952038"/>
    <w:rsid w:val="00956B2A"/>
    <w:rsid w:val="00957584"/>
    <w:rsid w:val="009605CC"/>
    <w:rsid w:val="009616AB"/>
    <w:rsid w:val="00967504"/>
    <w:rsid w:val="0097600A"/>
    <w:rsid w:val="00976EF9"/>
    <w:rsid w:val="00984311"/>
    <w:rsid w:val="00987FA7"/>
    <w:rsid w:val="0099132B"/>
    <w:rsid w:val="00995EB7"/>
    <w:rsid w:val="009A4B71"/>
    <w:rsid w:val="009A4E38"/>
    <w:rsid w:val="009B6F29"/>
    <w:rsid w:val="009B7EE9"/>
    <w:rsid w:val="009D091E"/>
    <w:rsid w:val="009D1F39"/>
    <w:rsid w:val="009E4A3A"/>
    <w:rsid w:val="009E7AAA"/>
    <w:rsid w:val="00A04299"/>
    <w:rsid w:val="00A0565D"/>
    <w:rsid w:val="00A05FFE"/>
    <w:rsid w:val="00A06CD9"/>
    <w:rsid w:val="00A12F6A"/>
    <w:rsid w:val="00A15185"/>
    <w:rsid w:val="00A17D16"/>
    <w:rsid w:val="00A20EFE"/>
    <w:rsid w:val="00A21E21"/>
    <w:rsid w:val="00A2574F"/>
    <w:rsid w:val="00A36961"/>
    <w:rsid w:val="00A40F3C"/>
    <w:rsid w:val="00A42E07"/>
    <w:rsid w:val="00A43EE6"/>
    <w:rsid w:val="00A45AA4"/>
    <w:rsid w:val="00A4751A"/>
    <w:rsid w:val="00A477A9"/>
    <w:rsid w:val="00A551E5"/>
    <w:rsid w:val="00A56070"/>
    <w:rsid w:val="00A632D3"/>
    <w:rsid w:val="00A638BF"/>
    <w:rsid w:val="00A65CB7"/>
    <w:rsid w:val="00A712AE"/>
    <w:rsid w:val="00A86785"/>
    <w:rsid w:val="00A90C2E"/>
    <w:rsid w:val="00A93B23"/>
    <w:rsid w:val="00A95005"/>
    <w:rsid w:val="00A97718"/>
    <w:rsid w:val="00AA1311"/>
    <w:rsid w:val="00AA1821"/>
    <w:rsid w:val="00AA4A68"/>
    <w:rsid w:val="00AA4D3C"/>
    <w:rsid w:val="00AA59BE"/>
    <w:rsid w:val="00AA5B37"/>
    <w:rsid w:val="00AB2D9F"/>
    <w:rsid w:val="00AC1A91"/>
    <w:rsid w:val="00AC7D66"/>
    <w:rsid w:val="00AD1E62"/>
    <w:rsid w:val="00AD1F57"/>
    <w:rsid w:val="00AD5C54"/>
    <w:rsid w:val="00AD73D2"/>
    <w:rsid w:val="00AE3CFA"/>
    <w:rsid w:val="00AF198A"/>
    <w:rsid w:val="00B12497"/>
    <w:rsid w:val="00B16C0D"/>
    <w:rsid w:val="00B3015B"/>
    <w:rsid w:val="00B36210"/>
    <w:rsid w:val="00B366F2"/>
    <w:rsid w:val="00B378B4"/>
    <w:rsid w:val="00B61AE6"/>
    <w:rsid w:val="00B6529A"/>
    <w:rsid w:val="00B65311"/>
    <w:rsid w:val="00B65365"/>
    <w:rsid w:val="00B72D79"/>
    <w:rsid w:val="00B82DBA"/>
    <w:rsid w:val="00B87DC8"/>
    <w:rsid w:val="00B9066C"/>
    <w:rsid w:val="00B9196E"/>
    <w:rsid w:val="00BA543D"/>
    <w:rsid w:val="00BA5CA6"/>
    <w:rsid w:val="00BB3A6C"/>
    <w:rsid w:val="00BB48CF"/>
    <w:rsid w:val="00BC0618"/>
    <w:rsid w:val="00BC2808"/>
    <w:rsid w:val="00BC4801"/>
    <w:rsid w:val="00BD01B6"/>
    <w:rsid w:val="00BD04C9"/>
    <w:rsid w:val="00BD26CB"/>
    <w:rsid w:val="00BD4C6F"/>
    <w:rsid w:val="00BD6C76"/>
    <w:rsid w:val="00BE4A8C"/>
    <w:rsid w:val="00C10A25"/>
    <w:rsid w:val="00C12E4C"/>
    <w:rsid w:val="00C1337E"/>
    <w:rsid w:val="00C14E31"/>
    <w:rsid w:val="00C24595"/>
    <w:rsid w:val="00C24F69"/>
    <w:rsid w:val="00C25A24"/>
    <w:rsid w:val="00C31E25"/>
    <w:rsid w:val="00C323C3"/>
    <w:rsid w:val="00C335FC"/>
    <w:rsid w:val="00C35508"/>
    <w:rsid w:val="00C371DF"/>
    <w:rsid w:val="00C40E02"/>
    <w:rsid w:val="00C466B0"/>
    <w:rsid w:val="00C506A1"/>
    <w:rsid w:val="00C55557"/>
    <w:rsid w:val="00C555E3"/>
    <w:rsid w:val="00C558AE"/>
    <w:rsid w:val="00C56BEB"/>
    <w:rsid w:val="00C60CBB"/>
    <w:rsid w:val="00C62640"/>
    <w:rsid w:val="00C62D0D"/>
    <w:rsid w:val="00C64485"/>
    <w:rsid w:val="00C72B45"/>
    <w:rsid w:val="00C751FA"/>
    <w:rsid w:val="00C76378"/>
    <w:rsid w:val="00C819AE"/>
    <w:rsid w:val="00C8398D"/>
    <w:rsid w:val="00C85F43"/>
    <w:rsid w:val="00C860A7"/>
    <w:rsid w:val="00C8741B"/>
    <w:rsid w:val="00C90537"/>
    <w:rsid w:val="00C95573"/>
    <w:rsid w:val="00C970DE"/>
    <w:rsid w:val="00C97216"/>
    <w:rsid w:val="00CA1618"/>
    <w:rsid w:val="00CA37F3"/>
    <w:rsid w:val="00CA6552"/>
    <w:rsid w:val="00CA7FE4"/>
    <w:rsid w:val="00CB3273"/>
    <w:rsid w:val="00CC1702"/>
    <w:rsid w:val="00CC449A"/>
    <w:rsid w:val="00CC4F1B"/>
    <w:rsid w:val="00CC610C"/>
    <w:rsid w:val="00CC6BF0"/>
    <w:rsid w:val="00CD0D92"/>
    <w:rsid w:val="00CE1E2A"/>
    <w:rsid w:val="00CE5095"/>
    <w:rsid w:val="00CE5246"/>
    <w:rsid w:val="00CF12F6"/>
    <w:rsid w:val="00CF2512"/>
    <w:rsid w:val="00CF2610"/>
    <w:rsid w:val="00CF4C77"/>
    <w:rsid w:val="00D108F0"/>
    <w:rsid w:val="00D13782"/>
    <w:rsid w:val="00D217AD"/>
    <w:rsid w:val="00D25164"/>
    <w:rsid w:val="00D253F8"/>
    <w:rsid w:val="00D324B1"/>
    <w:rsid w:val="00D32957"/>
    <w:rsid w:val="00D40026"/>
    <w:rsid w:val="00D4148A"/>
    <w:rsid w:val="00D4371D"/>
    <w:rsid w:val="00D43C35"/>
    <w:rsid w:val="00D478A2"/>
    <w:rsid w:val="00D65C16"/>
    <w:rsid w:val="00D669E4"/>
    <w:rsid w:val="00D6729A"/>
    <w:rsid w:val="00D711C1"/>
    <w:rsid w:val="00D71ADC"/>
    <w:rsid w:val="00D81B74"/>
    <w:rsid w:val="00D835BC"/>
    <w:rsid w:val="00D86358"/>
    <w:rsid w:val="00D8693D"/>
    <w:rsid w:val="00D953E4"/>
    <w:rsid w:val="00DA3479"/>
    <w:rsid w:val="00DB35C0"/>
    <w:rsid w:val="00DB4B67"/>
    <w:rsid w:val="00DB6C7C"/>
    <w:rsid w:val="00DC0FFE"/>
    <w:rsid w:val="00DC2D03"/>
    <w:rsid w:val="00DC4BD9"/>
    <w:rsid w:val="00DC5FA4"/>
    <w:rsid w:val="00DC7AF5"/>
    <w:rsid w:val="00DD2566"/>
    <w:rsid w:val="00DD7E51"/>
    <w:rsid w:val="00DE21C2"/>
    <w:rsid w:val="00DE475F"/>
    <w:rsid w:val="00DE5407"/>
    <w:rsid w:val="00DE65A6"/>
    <w:rsid w:val="00DF42B0"/>
    <w:rsid w:val="00E05DC5"/>
    <w:rsid w:val="00E05EC9"/>
    <w:rsid w:val="00E0625E"/>
    <w:rsid w:val="00E11E1D"/>
    <w:rsid w:val="00E131A4"/>
    <w:rsid w:val="00E201DA"/>
    <w:rsid w:val="00E20BE7"/>
    <w:rsid w:val="00E22695"/>
    <w:rsid w:val="00E24C92"/>
    <w:rsid w:val="00E25F1B"/>
    <w:rsid w:val="00E275BC"/>
    <w:rsid w:val="00E31AF1"/>
    <w:rsid w:val="00E31CE5"/>
    <w:rsid w:val="00E34279"/>
    <w:rsid w:val="00E436E2"/>
    <w:rsid w:val="00E561E0"/>
    <w:rsid w:val="00E67001"/>
    <w:rsid w:val="00E7102A"/>
    <w:rsid w:val="00E71779"/>
    <w:rsid w:val="00E717D4"/>
    <w:rsid w:val="00E71A7E"/>
    <w:rsid w:val="00E72112"/>
    <w:rsid w:val="00E74A85"/>
    <w:rsid w:val="00E8252C"/>
    <w:rsid w:val="00E83887"/>
    <w:rsid w:val="00E845B6"/>
    <w:rsid w:val="00E866C0"/>
    <w:rsid w:val="00E87A41"/>
    <w:rsid w:val="00E9246A"/>
    <w:rsid w:val="00E94190"/>
    <w:rsid w:val="00E95D9C"/>
    <w:rsid w:val="00EA1EF4"/>
    <w:rsid w:val="00EA53E8"/>
    <w:rsid w:val="00EB3813"/>
    <w:rsid w:val="00EB48FA"/>
    <w:rsid w:val="00ED2DF7"/>
    <w:rsid w:val="00ED3830"/>
    <w:rsid w:val="00ED3E34"/>
    <w:rsid w:val="00ED703E"/>
    <w:rsid w:val="00EE0977"/>
    <w:rsid w:val="00EE0F81"/>
    <w:rsid w:val="00EF028C"/>
    <w:rsid w:val="00EF247B"/>
    <w:rsid w:val="00EF49C6"/>
    <w:rsid w:val="00EF5EC9"/>
    <w:rsid w:val="00F075A2"/>
    <w:rsid w:val="00F12FA2"/>
    <w:rsid w:val="00F179E8"/>
    <w:rsid w:val="00F27533"/>
    <w:rsid w:val="00F27662"/>
    <w:rsid w:val="00F3373E"/>
    <w:rsid w:val="00F405FA"/>
    <w:rsid w:val="00F41CF5"/>
    <w:rsid w:val="00F4466F"/>
    <w:rsid w:val="00F458D2"/>
    <w:rsid w:val="00F461A6"/>
    <w:rsid w:val="00F556DD"/>
    <w:rsid w:val="00F5758C"/>
    <w:rsid w:val="00F71A03"/>
    <w:rsid w:val="00F87A49"/>
    <w:rsid w:val="00F91B8B"/>
    <w:rsid w:val="00F94075"/>
    <w:rsid w:val="00F94391"/>
    <w:rsid w:val="00F94B25"/>
    <w:rsid w:val="00F95534"/>
    <w:rsid w:val="00F965D0"/>
    <w:rsid w:val="00FA0432"/>
    <w:rsid w:val="00FA21AC"/>
    <w:rsid w:val="00FA5AB6"/>
    <w:rsid w:val="00FA7DEC"/>
    <w:rsid w:val="00FB69C6"/>
    <w:rsid w:val="00FC1563"/>
    <w:rsid w:val="00FC26F2"/>
    <w:rsid w:val="00FD3029"/>
    <w:rsid w:val="00FD349A"/>
    <w:rsid w:val="00FD41EC"/>
    <w:rsid w:val="00FD6214"/>
    <w:rsid w:val="00FE3B17"/>
    <w:rsid w:val="00FE4746"/>
    <w:rsid w:val="00FF0E02"/>
    <w:rsid w:val="00FF3DA1"/>
    <w:rsid w:val="00FF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7F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FA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87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FA7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2A2A4C"/>
  </w:style>
  <w:style w:type="character" w:customStyle="1" w:styleId="a9">
    <w:name w:val="日付 (文字)"/>
    <w:basedOn w:val="a0"/>
    <w:link w:val="a8"/>
    <w:uiPriority w:val="99"/>
    <w:semiHidden/>
    <w:rsid w:val="002A2A4C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953E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953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128CA-BB8A-468E-B6E4-EF4775EA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山形県庁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2016-01-29T07:56:00Z</cp:lastPrinted>
  <dcterms:created xsi:type="dcterms:W3CDTF">2015-12-21T02:57:00Z</dcterms:created>
  <dcterms:modified xsi:type="dcterms:W3CDTF">2016-02-19T02:11:00Z</dcterms:modified>
</cp:coreProperties>
</file>