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horzAnchor="margin" w:tblpXSpec="center" w:tblpY="330"/>
        <w:tblW w:w="0" w:type="auto"/>
        <w:tblLook w:val="04A0" w:firstRow="1" w:lastRow="0" w:firstColumn="1" w:lastColumn="0" w:noHBand="0" w:noVBand="1"/>
      </w:tblPr>
      <w:tblGrid>
        <w:gridCol w:w="3085"/>
        <w:gridCol w:w="6554"/>
      </w:tblGrid>
      <w:tr w:rsidR="00FB689D" w:rsidRPr="002144E3" w:rsidTr="00704306">
        <w:tc>
          <w:tcPr>
            <w:tcW w:w="3085" w:type="dxa"/>
          </w:tcPr>
          <w:p w:rsidR="00FB689D" w:rsidRPr="002144E3" w:rsidRDefault="007871AA" w:rsidP="00704306">
            <w:pPr>
              <w:rPr>
                <w:rFonts w:asciiTheme="majorEastAsia" w:eastAsiaTheme="majorEastAsia" w:hAnsiTheme="majorEastAsia"/>
                <w:szCs w:val="21"/>
              </w:rPr>
            </w:pPr>
            <w:r w:rsidRPr="002144E3">
              <w:rPr>
                <w:rFonts w:asciiTheme="majorEastAsia" w:eastAsiaTheme="majorEastAsia" w:hAnsiTheme="majorEastAsia" w:hint="eastAsia"/>
                <w:szCs w:val="21"/>
              </w:rPr>
              <w:t>学部・学年</w:t>
            </w:r>
          </w:p>
        </w:tc>
        <w:tc>
          <w:tcPr>
            <w:tcW w:w="6554" w:type="dxa"/>
          </w:tcPr>
          <w:p w:rsidR="00FB689D" w:rsidRPr="002144E3" w:rsidRDefault="00FB689D" w:rsidP="0070430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B689D" w:rsidRPr="002144E3" w:rsidTr="00704306">
        <w:tc>
          <w:tcPr>
            <w:tcW w:w="3085" w:type="dxa"/>
          </w:tcPr>
          <w:p w:rsidR="00FB689D" w:rsidRPr="002144E3" w:rsidRDefault="00FB689D" w:rsidP="00704306">
            <w:pPr>
              <w:rPr>
                <w:rFonts w:asciiTheme="majorEastAsia" w:eastAsiaTheme="majorEastAsia" w:hAnsiTheme="majorEastAsia"/>
                <w:szCs w:val="21"/>
              </w:rPr>
            </w:pPr>
            <w:r w:rsidRPr="002144E3">
              <w:rPr>
                <w:rFonts w:asciiTheme="majorEastAsia" w:eastAsiaTheme="majorEastAsia" w:hAnsiTheme="majorEastAsia"/>
                <w:szCs w:val="21"/>
              </w:rPr>
              <w:t>障害の種類・程度や状態等</w:t>
            </w:r>
          </w:p>
        </w:tc>
        <w:tc>
          <w:tcPr>
            <w:tcW w:w="6554" w:type="dxa"/>
          </w:tcPr>
          <w:p w:rsidR="00FB689D" w:rsidRPr="002144E3" w:rsidRDefault="00FB689D" w:rsidP="0070430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B689D" w:rsidRPr="002144E3" w:rsidTr="00704306">
        <w:tc>
          <w:tcPr>
            <w:tcW w:w="3085" w:type="dxa"/>
          </w:tcPr>
          <w:p w:rsidR="00FB689D" w:rsidRPr="002144E3" w:rsidRDefault="00FB689D" w:rsidP="00704306">
            <w:pPr>
              <w:rPr>
                <w:rFonts w:asciiTheme="majorEastAsia" w:eastAsiaTheme="majorEastAsia" w:hAnsiTheme="majorEastAsia"/>
                <w:szCs w:val="21"/>
              </w:rPr>
            </w:pPr>
            <w:r w:rsidRPr="002144E3">
              <w:rPr>
                <w:rFonts w:asciiTheme="majorEastAsia" w:eastAsiaTheme="majorEastAsia" w:hAnsiTheme="majorEastAsia"/>
                <w:szCs w:val="21"/>
              </w:rPr>
              <w:t>事例の概要</w:t>
            </w:r>
          </w:p>
        </w:tc>
        <w:tc>
          <w:tcPr>
            <w:tcW w:w="6554" w:type="dxa"/>
          </w:tcPr>
          <w:p w:rsidR="00FB689D" w:rsidRPr="002144E3" w:rsidRDefault="00FB689D" w:rsidP="0070430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04306" w:rsidRDefault="00704306">
      <w:pPr>
        <w:rPr>
          <w:szCs w:val="21"/>
        </w:rPr>
      </w:pPr>
      <w:bookmarkStart w:id="0" w:name="_GoBack"/>
      <w:bookmarkEnd w:id="0"/>
    </w:p>
    <w:p w:rsidR="00704306" w:rsidRPr="002144E3" w:rsidRDefault="00704306">
      <w:pPr>
        <w:rPr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FB689D" w:rsidRPr="002144E3" w:rsidTr="00704306">
        <w:tc>
          <w:tcPr>
            <w:tcW w:w="8930" w:type="dxa"/>
          </w:tcPr>
          <w:p w:rsidR="00FB689D" w:rsidRPr="002144E3" w:rsidRDefault="00704306" w:rsidP="002144E3">
            <w:pPr>
              <w:ind w:left="386" w:hangingChars="200" w:hanging="386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B9B534" wp14:editId="3C6948F5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-8255</wp:posOffset>
                      </wp:positionV>
                      <wp:extent cx="352425" cy="8020050"/>
                      <wp:effectExtent l="0" t="0" r="2857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8020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4306" w:rsidRDefault="00704306" w:rsidP="0070430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実態把握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7" style="position:absolute;left:0;text-align:left;margin-left:-42.05pt;margin-top:-.65pt;width:27.75pt;height:631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" fillcolor="white [3201]" strokecolor="black [3200]">
                      <v:textbox>
                        <w:txbxContent>
                          <w:p w:rsidR="00704306" w:rsidRDefault="00704306" w:rsidP="007043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実態把握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689D" w:rsidRPr="002144E3">
              <w:rPr>
                <w:rFonts w:ascii="ＭＳ 明朝" w:eastAsia="ＭＳ 明朝" w:hAnsi="ＭＳ 明朝" w:cs="ＭＳ 明朝" w:hint="eastAsia"/>
                <w:szCs w:val="21"/>
              </w:rPr>
              <w:t>①　障害の状態、発達や経験の程度、興味・関心、学習や生活の中で見られる長所やよさ、課題等について情報収集</w:t>
            </w:r>
          </w:p>
        </w:tc>
      </w:tr>
      <w:tr w:rsidR="00FB689D" w:rsidRPr="002144E3" w:rsidTr="00704306">
        <w:tc>
          <w:tcPr>
            <w:tcW w:w="8930" w:type="dxa"/>
          </w:tcPr>
          <w:p w:rsidR="00FB689D" w:rsidRDefault="00FB689D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Default="00704306" w:rsidP="00FB689D">
            <w:pPr>
              <w:rPr>
                <w:szCs w:val="21"/>
              </w:rPr>
            </w:pPr>
          </w:p>
          <w:p w:rsidR="00704306" w:rsidRPr="002144E3" w:rsidRDefault="00704306" w:rsidP="00FB689D">
            <w:pPr>
              <w:rPr>
                <w:szCs w:val="21"/>
              </w:rPr>
            </w:pPr>
          </w:p>
        </w:tc>
      </w:tr>
    </w:tbl>
    <w:p w:rsidR="00FB689D" w:rsidRPr="002144E3" w:rsidRDefault="00FB689D">
      <w:pPr>
        <w:rPr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88"/>
        <w:gridCol w:w="1488"/>
        <w:gridCol w:w="1489"/>
        <w:gridCol w:w="1488"/>
        <w:gridCol w:w="1488"/>
        <w:gridCol w:w="1489"/>
      </w:tblGrid>
      <w:tr w:rsidR="002C6BB1" w:rsidRPr="002144E3" w:rsidTr="00704306">
        <w:tc>
          <w:tcPr>
            <w:tcW w:w="8930" w:type="dxa"/>
            <w:gridSpan w:val="6"/>
          </w:tcPr>
          <w:p w:rsidR="002C6BB1" w:rsidRPr="002144E3" w:rsidRDefault="002C6BB1">
            <w:pPr>
              <w:rPr>
                <w:szCs w:val="21"/>
              </w:rPr>
            </w:pPr>
            <w:r w:rsidRPr="002144E3">
              <w:rPr>
                <w:rFonts w:hint="eastAsia"/>
                <w:szCs w:val="21"/>
              </w:rPr>
              <w:t>②－１　収集した情報（①）を自立活動の区分に即して整理する段階</w:t>
            </w:r>
          </w:p>
        </w:tc>
      </w:tr>
      <w:tr w:rsidR="002C6BB1" w:rsidRPr="002144E3" w:rsidTr="00704306">
        <w:tc>
          <w:tcPr>
            <w:tcW w:w="1488" w:type="dxa"/>
          </w:tcPr>
          <w:p w:rsidR="002C6BB1" w:rsidRPr="002144E3" w:rsidRDefault="002C6BB1" w:rsidP="007871AA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健康の保持</w:t>
            </w:r>
          </w:p>
        </w:tc>
        <w:tc>
          <w:tcPr>
            <w:tcW w:w="1488" w:type="dxa"/>
          </w:tcPr>
          <w:p w:rsidR="002C6BB1" w:rsidRPr="002144E3" w:rsidRDefault="002C6BB1" w:rsidP="007871AA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心理的な安定</w:t>
            </w:r>
          </w:p>
        </w:tc>
        <w:tc>
          <w:tcPr>
            <w:tcW w:w="1489" w:type="dxa"/>
          </w:tcPr>
          <w:p w:rsidR="00704306" w:rsidRDefault="002C6BB1" w:rsidP="007871AA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人間関係の</w:t>
            </w:r>
          </w:p>
          <w:p w:rsidR="002C6BB1" w:rsidRPr="002144E3" w:rsidRDefault="002C6BB1" w:rsidP="007871AA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形成</w:t>
            </w:r>
          </w:p>
        </w:tc>
        <w:tc>
          <w:tcPr>
            <w:tcW w:w="1488" w:type="dxa"/>
          </w:tcPr>
          <w:p w:rsidR="002C6BB1" w:rsidRPr="002144E3" w:rsidRDefault="002C6BB1" w:rsidP="007871AA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環境の把握</w:t>
            </w:r>
          </w:p>
        </w:tc>
        <w:tc>
          <w:tcPr>
            <w:tcW w:w="1488" w:type="dxa"/>
          </w:tcPr>
          <w:p w:rsidR="002C6BB1" w:rsidRPr="002144E3" w:rsidRDefault="002C6BB1" w:rsidP="007871AA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身体の動き</w:t>
            </w:r>
          </w:p>
        </w:tc>
        <w:tc>
          <w:tcPr>
            <w:tcW w:w="1489" w:type="dxa"/>
          </w:tcPr>
          <w:p w:rsidR="007871AA" w:rsidRPr="002144E3" w:rsidRDefault="002C6BB1" w:rsidP="007871AA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コミュニケー</w:t>
            </w:r>
          </w:p>
          <w:p w:rsidR="002C6BB1" w:rsidRPr="002144E3" w:rsidRDefault="002C6BB1" w:rsidP="007871AA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ション</w:t>
            </w:r>
          </w:p>
        </w:tc>
      </w:tr>
      <w:tr w:rsidR="002C6BB1" w:rsidRPr="002144E3" w:rsidTr="00704306">
        <w:tc>
          <w:tcPr>
            <w:tcW w:w="1488" w:type="dxa"/>
          </w:tcPr>
          <w:p w:rsidR="002C6BB1" w:rsidRDefault="002C6BB1" w:rsidP="002144E3">
            <w:pPr>
              <w:ind w:left="193" w:hangingChars="100" w:hanging="193"/>
              <w:rPr>
                <w:szCs w:val="21"/>
              </w:rPr>
            </w:pPr>
          </w:p>
          <w:p w:rsidR="00704306" w:rsidRDefault="00704306" w:rsidP="002144E3">
            <w:pPr>
              <w:ind w:left="193" w:hangingChars="100" w:hanging="193"/>
              <w:rPr>
                <w:szCs w:val="21"/>
              </w:rPr>
            </w:pPr>
          </w:p>
          <w:p w:rsidR="00704306" w:rsidRDefault="00704306" w:rsidP="002144E3">
            <w:pPr>
              <w:ind w:left="193" w:hangingChars="100" w:hanging="193"/>
              <w:rPr>
                <w:szCs w:val="21"/>
              </w:rPr>
            </w:pPr>
          </w:p>
          <w:p w:rsidR="00704306" w:rsidRDefault="00704306" w:rsidP="002144E3">
            <w:pPr>
              <w:ind w:left="193" w:hangingChars="100" w:hanging="193"/>
              <w:rPr>
                <w:szCs w:val="21"/>
              </w:rPr>
            </w:pPr>
          </w:p>
          <w:p w:rsidR="00704306" w:rsidRDefault="00704306" w:rsidP="002144E3">
            <w:pPr>
              <w:ind w:left="193" w:hangingChars="100" w:hanging="193"/>
              <w:rPr>
                <w:szCs w:val="21"/>
              </w:rPr>
            </w:pPr>
          </w:p>
          <w:p w:rsidR="001D7ECC" w:rsidRDefault="001D7ECC" w:rsidP="002144E3">
            <w:pPr>
              <w:ind w:left="193" w:hangingChars="100" w:hanging="193"/>
              <w:rPr>
                <w:szCs w:val="21"/>
              </w:rPr>
            </w:pPr>
          </w:p>
          <w:p w:rsidR="001D7ECC" w:rsidRPr="002144E3" w:rsidRDefault="001D7ECC" w:rsidP="002144E3">
            <w:pPr>
              <w:ind w:left="193" w:hangingChars="100" w:hanging="193"/>
              <w:rPr>
                <w:szCs w:val="21"/>
              </w:rPr>
            </w:pPr>
          </w:p>
        </w:tc>
        <w:tc>
          <w:tcPr>
            <w:tcW w:w="1488" w:type="dxa"/>
          </w:tcPr>
          <w:p w:rsidR="002C6BB1" w:rsidRPr="002144E3" w:rsidRDefault="002C6BB1" w:rsidP="002144E3">
            <w:pPr>
              <w:ind w:left="193" w:hangingChars="100" w:hanging="193"/>
              <w:rPr>
                <w:szCs w:val="21"/>
              </w:rPr>
            </w:pPr>
          </w:p>
        </w:tc>
        <w:tc>
          <w:tcPr>
            <w:tcW w:w="1489" w:type="dxa"/>
          </w:tcPr>
          <w:p w:rsidR="002C6BB1" w:rsidRPr="002144E3" w:rsidRDefault="002C6BB1" w:rsidP="002144E3">
            <w:pPr>
              <w:ind w:left="193" w:hangingChars="100" w:hanging="193"/>
              <w:rPr>
                <w:szCs w:val="21"/>
              </w:rPr>
            </w:pPr>
          </w:p>
        </w:tc>
        <w:tc>
          <w:tcPr>
            <w:tcW w:w="1488" w:type="dxa"/>
          </w:tcPr>
          <w:p w:rsidR="002C6BB1" w:rsidRPr="002144E3" w:rsidRDefault="002C6BB1" w:rsidP="002144E3">
            <w:pPr>
              <w:ind w:left="193" w:hangingChars="100" w:hanging="193"/>
              <w:rPr>
                <w:szCs w:val="21"/>
              </w:rPr>
            </w:pPr>
          </w:p>
        </w:tc>
        <w:tc>
          <w:tcPr>
            <w:tcW w:w="1488" w:type="dxa"/>
          </w:tcPr>
          <w:p w:rsidR="002C6BB1" w:rsidRPr="002144E3" w:rsidRDefault="002C6BB1" w:rsidP="002144E3">
            <w:pPr>
              <w:ind w:left="193" w:hangingChars="100" w:hanging="193"/>
              <w:rPr>
                <w:szCs w:val="21"/>
              </w:rPr>
            </w:pPr>
          </w:p>
        </w:tc>
        <w:tc>
          <w:tcPr>
            <w:tcW w:w="1489" w:type="dxa"/>
          </w:tcPr>
          <w:p w:rsidR="002C6BB1" w:rsidRPr="002144E3" w:rsidRDefault="002C6BB1" w:rsidP="002144E3">
            <w:pPr>
              <w:ind w:left="193" w:hangingChars="100" w:hanging="193"/>
              <w:rPr>
                <w:szCs w:val="21"/>
              </w:rPr>
            </w:pPr>
          </w:p>
        </w:tc>
      </w:tr>
    </w:tbl>
    <w:p w:rsidR="002C6BB1" w:rsidRPr="002144E3" w:rsidRDefault="002C6BB1">
      <w:pPr>
        <w:rPr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7871AA" w:rsidRPr="002144E3" w:rsidTr="00704306">
        <w:tc>
          <w:tcPr>
            <w:tcW w:w="8930" w:type="dxa"/>
          </w:tcPr>
          <w:p w:rsidR="007871AA" w:rsidRPr="002144E3" w:rsidRDefault="007871AA" w:rsidP="002144E3">
            <w:pPr>
              <w:ind w:left="838" w:hangingChars="435" w:hanging="838"/>
              <w:rPr>
                <w:szCs w:val="21"/>
              </w:rPr>
            </w:pPr>
            <w:r w:rsidRPr="002144E3">
              <w:rPr>
                <w:rFonts w:hint="eastAsia"/>
                <w:szCs w:val="21"/>
              </w:rPr>
              <w:t xml:space="preserve">②－２　</w:t>
            </w:r>
            <w:r w:rsidRPr="002144E3">
              <w:rPr>
                <w:rFonts w:hint="eastAsia"/>
                <w:szCs w:val="21"/>
              </w:rPr>
              <w:t xml:space="preserve"> </w:t>
            </w:r>
            <w:r w:rsidRPr="002144E3">
              <w:rPr>
                <w:rFonts w:hint="eastAsia"/>
                <w:szCs w:val="21"/>
              </w:rPr>
              <w:t>収集した情報（①）を学習上又は生活上の困難や，これまでの学習状況の視点から整理する段階</w:t>
            </w:r>
          </w:p>
        </w:tc>
      </w:tr>
      <w:tr w:rsidR="007871AA" w:rsidRPr="002144E3" w:rsidTr="00704306">
        <w:tc>
          <w:tcPr>
            <w:tcW w:w="8930" w:type="dxa"/>
          </w:tcPr>
          <w:p w:rsidR="007871AA" w:rsidRDefault="007871AA" w:rsidP="007871AA">
            <w:pPr>
              <w:rPr>
                <w:szCs w:val="21"/>
              </w:rPr>
            </w:pPr>
          </w:p>
          <w:p w:rsidR="001D7ECC" w:rsidRDefault="001D7ECC" w:rsidP="007871AA">
            <w:pPr>
              <w:rPr>
                <w:szCs w:val="21"/>
              </w:rPr>
            </w:pPr>
          </w:p>
          <w:p w:rsidR="001D7ECC" w:rsidRDefault="001D7ECC" w:rsidP="007871AA">
            <w:pPr>
              <w:rPr>
                <w:szCs w:val="21"/>
              </w:rPr>
            </w:pPr>
          </w:p>
          <w:p w:rsidR="001D7ECC" w:rsidRDefault="001D7ECC" w:rsidP="007871AA">
            <w:pPr>
              <w:rPr>
                <w:szCs w:val="21"/>
              </w:rPr>
            </w:pPr>
          </w:p>
          <w:p w:rsidR="001D7ECC" w:rsidRDefault="001D7ECC" w:rsidP="007871AA">
            <w:pPr>
              <w:rPr>
                <w:szCs w:val="21"/>
              </w:rPr>
            </w:pPr>
          </w:p>
          <w:p w:rsidR="001D7ECC" w:rsidRPr="002144E3" w:rsidRDefault="001D7ECC" w:rsidP="007871AA">
            <w:pPr>
              <w:rPr>
                <w:szCs w:val="21"/>
              </w:rPr>
            </w:pPr>
          </w:p>
        </w:tc>
      </w:tr>
    </w:tbl>
    <w:p w:rsidR="007871AA" w:rsidRPr="002144E3" w:rsidRDefault="007871AA">
      <w:pPr>
        <w:rPr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7871AA" w:rsidRPr="002144E3" w:rsidTr="00704306">
        <w:tc>
          <w:tcPr>
            <w:tcW w:w="8930" w:type="dxa"/>
          </w:tcPr>
          <w:p w:rsidR="007871AA" w:rsidRPr="002144E3" w:rsidRDefault="007871AA">
            <w:pPr>
              <w:rPr>
                <w:szCs w:val="21"/>
              </w:rPr>
            </w:pPr>
            <w:r w:rsidRPr="002144E3">
              <w:rPr>
                <w:rFonts w:hint="eastAsia"/>
                <w:szCs w:val="21"/>
              </w:rPr>
              <w:t>②－３　収集した情報（①）を〇〇年後の姿の観点から整理する段階</w:t>
            </w:r>
          </w:p>
        </w:tc>
      </w:tr>
      <w:tr w:rsidR="007871AA" w:rsidRPr="002144E3" w:rsidTr="00704306">
        <w:tc>
          <w:tcPr>
            <w:tcW w:w="8930" w:type="dxa"/>
          </w:tcPr>
          <w:p w:rsidR="007871AA" w:rsidRDefault="007871AA" w:rsidP="007871AA">
            <w:pPr>
              <w:rPr>
                <w:szCs w:val="21"/>
              </w:rPr>
            </w:pPr>
          </w:p>
          <w:p w:rsidR="001D7ECC" w:rsidRDefault="001D7ECC" w:rsidP="007871AA">
            <w:pPr>
              <w:rPr>
                <w:szCs w:val="21"/>
              </w:rPr>
            </w:pPr>
          </w:p>
          <w:p w:rsidR="001D7ECC" w:rsidRDefault="001D7ECC" w:rsidP="007871AA">
            <w:pPr>
              <w:rPr>
                <w:szCs w:val="21"/>
              </w:rPr>
            </w:pPr>
          </w:p>
          <w:p w:rsidR="001D7ECC" w:rsidRDefault="001D7ECC" w:rsidP="007871AA">
            <w:pPr>
              <w:rPr>
                <w:szCs w:val="21"/>
              </w:rPr>
            </w:pPr>
          </w:p>
          <w:p w:rsidR="001D7ECC" w:rsidRPr="002144E3" w:rsidRDefault="001D7ECC" w:rsidP="007871AA">
            <w:pPr>
              <w:rPr>
                <w:szCs w:val="21"/>
              </w:rPr>
            </w:pPr>
          </w:p>
        </w:tc>
      </w:tr>
    </w:tbl>
    <w:p w:rsidR="007871AA" w:rsidRPr="002144E3" w:rsidRDefault="007871AA">
      <w:pPr>
        <w:rPr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7871AA" w:rsidRPr="002144E3" w:rsidTr="00704306">
        <w:tc>
          <w:tcPr>
            <w:tcW w:w="8930" w:type="dxa"/>
          </w:tcPr>
          <w:p w:rsidR="007871AA" w:rsidRPr="002144E3" w:rsidRDefault="00055511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62F7D70" wp14:editId="16EC163E">
                      <wp:simplePos x="0" y="0"/>
                      <wp:positionH relativeFrom="column">
                        <wp:posOffset>-495935</wp:posOffset>
                      </wp:positionH>
                      <wp:positionV relativeFrom="paragraph">
                        <wp:posOffset>-6350</wp:posOffset>
                      </wp:positionV>
                      <wp:extent cx="323850" cy="2066925"/>
                      <wp:effectExtent l="0" t="0" r="19050" b="28575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669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511" w:rsidRDefault="00055511" w:rsidP="000555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指導すべき課題の整理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4" o:spid="_x0000_s1037" style="position:absolute;left:0;text-align:left;margin-left:-39.05pt;margin-top:-.5pt;width:25.5pt;height:162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" fillcolor="white [3201]" strokecolor="black [3200]">
                      <v:textbox>
                        <w:txbxContent>
                          <w:p w:rsidR="00055511" w:rsidRDefault="00055511" w:rsidP="000555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指導すべき課題の整理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71AA" w:rsidRPr="002144E3">
              <w:rPr>
                <w:rFonts w:hint="eastAsia"/>
                <w:szCs w:val="21"/>
              </w:rPr>
              <w:t>③　①をもとに②－１，②－２，②－３で整理した情報から課題を抽出する段階</w:t>
            </w:r>
          </w:p>
        </w:tc>
      </w:tr>
      <w:tr w:rsidR="007871AA" w:rsidRPr="002144E3" w:rsidTr="00704306">
        <w:tc>
          <w:tcPr>
            <w:tcW w:w="8930" w:type="dxa"/>
          </w:tcPr>
          <w:p w:rsidR="007871AA" w:rsidRDefault="007871AA" w:rsidP="007871AA">
            <w:pPr>
              <w:rPr>
                <w:szCs w:val="21"/>
              </w:rPr>
            </w:pPr>
          </w:p>
          <w:p w:rsidR="001D7ECC" w:rsidRDefault="001D7ECC" w:rsidP="007871AA">
            <w:pPr>
              <w:rPr>
                <w:szCs w:val="21"/>
              </w:rPr>
            </w:pPr>
          </w:p>
          <w:p w:rsidR="001D7ECC" w:rsidRDefault="001D7ECC" w:rsidP="007871AA">
            <w:pPr>
              <w:rPr>
                <w:szCs w:val="21"/>
              </w:rPr>
            </w:pPr>
          </w:p>
          <w:p w:rsidR="00055511" w:rsidRPr="002144E3" w:rsidRDefault="00055511" w:rsidP="007871AA">
            <w:pPr>
              <w:rPr>
                <w:szCs w:val="21"/>
              </w:rPr>
            </w:pPr>
          </w:p>
        </w:tc>
      </w:tr>
    </w:tbl>
    <w:p w:rsidR="002144E3" w:rsidRPr="002144E3" w:rsidRDefault="002144E3">
      <w:pPr>
        <w:rPr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7871AA" w:rsidRPr="002144E3" w:rsidTr="00704306">
        <w:tc>
          <w:tcPr>
            <w:tcW w:w="8930" w:type="dxa"/>
          </w:tcPr>
          <w:p w:rsidR="007871AA" w:rsidRPr="002144E3" w:rsidRDefault="007871AA">
            <w:pPr>
              <w:rPr>
                <w:szCs w:val="21"/>
              </w:rPr>
            </w:pPr>
            <w:r w:rsidRPr="002144E3">
              <w:rPr>
                <w:rFonts w:hint="eastAsia"/>
                <w:szCs w:val="21"/>
              </w:rPr>
              <w:t>④　③で整理した課題同士がどのように関連しているかを整理し，中心的な課題を導き出す段階</w:t>
            </w:r>
          </w:p>
        </w:tc>
      </w:tr>
      <w:tr w:rsidR="007871AA" w:rsidRPr="002144E3" w:rsidTr="00704306">
        <w:tc>
          <w:tcPr>
            <w:tcW w:w="8930" w:type="dxa"/>
          </w:tcPr>
          <w:p w:rsidR="007871AA" w:rsidRDefault="007871AA" w:rsidP="002144E3">
            <w:pPr>
              <w:ind w:left="193" w:hangingChars="100" w:hanging="193"/>
              <w:rPr>
                <w:szCs w:val="21"/>
              </w:rPr>
            </w:pPr>
          </w:p>
          <w:p w:rsidR="00055511" w:rsidRDefault="00055511" w:rsidP="002144E3">
            <w:pPr>
              <w:ind w:left="193" w:hangingChars="100" w:hanging="193"/>
              <w:rPr>
                <w:szCs w:val="21"/>
              </w:rPr>
            </w:pPr>
          </w:p>
          <w:p w:rsidR="00055511" w:rsidRDefault="00055511" w:rsidP="002144E3">
            <w:pPr>
              <w:ind w:left="193" w:hangingChars="100" w:hanging="193"/>
              <w:rPr>
                <w:szCs w:val="21"/>
              </w:rPr>
            </w:pPr>
          </w:p>
          <w:p w:rsidR="00055511" w:rsidRPr="002144E3" w:rsidRDefault="00055511" w:rsidP="00055511">
            <w:pPr>
              <w:rPr>
                <w:szCs w:val="21"/>
              </w:rPr>
            </w:pPr>
          </w:p>
        </w:tc>
      </w:tr>
    </w:tbl>
    <w:p w:rsidR="007871AA" w:rsidRDefault="007871AA">
      <w:pPr>
        <w:rPr>
          <w:szCs w:val="21"/>
        </w:rPr>
      </w:pPr>
    </w:p>
    <w:p w:rsidR="00055511" w:rsidRPr="002144E3" w:rsidRDefault="00055511">
      <w:pPr>
        <w:rPr>
          <w:szCs w:val="21"/>
        </w:rPr>
      </w:pPr>
      <w:r w:rsidRPr="002144E3">
        <w:rPr>
          <w:rFonts w:hint="eastAsia"/>
          <w:szCs w:val="21"/>
        </w:rPr>
        <w:t>⑤　④に基づき設定した指導目標</w:t>
      </w:r>
      <w:r>
        <w:rPr>
          <w:rFonts w:hint="eastAsia"/>
          <w:szCs w:val="21"/>
        </w:rPr>
        <w:t>（ねらい）</w:t>
      </w:r>
      <w:r w:rsidRPr="002144E3">
        <w:rPr>
          <w:rFonts w:hint="eastAsia"/>
          <w:szCs w:val="21"/>
        </w:rPr>
        <w:t>を記す段階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055511" w:rsidRPr="002144E3" w:rsidTr="00055511">
        <w:trPr>
          <w:trHeight w:val="873"/>
        </w:trPr>
        <w:tc>
          <w:tcPr>
            <w:tcW w:w="2410" w:type="dxa"/>
          </w:tcPr>
          <w:p w:rsidR="00055511" w:rsidRDefault="00055511" w:rsidP="007871AA">
            <w:pPr>
              <w:rPr>
                <w:szCs w:val="21"/>
              </w:rPr>
            </w:pPr>
            <w:r w:rsidRPr="002144E3">
              <w:rPr>
                <w:rFonts w:hint="eastAsia"/>
                <w:szCs w:val="21"/>
              </w:rPr>
              <w:t>課題同士の関係を整理する中で今指導すべき目標として</w:t>
            </w:r>
          </w:p>
          <w:p w:rsidR="00055511" w:rsidRPr="002144E3" w:rsidRDefault="00055511" w:rsidP="007871AA">
            <w:pPr>
              <w:rPr>
                <w:szCs w:val="21"/>
              </w:rPr>
            </w:pPr>
          </w:p>
        </w:tc>
        <w:tc>
          <w:tcPr>
            <w:tcW w:w="7229" w:type="dxa"/>
          </w:tcPr>
          <w:p w:rsidR="00055511" w:rsidRDefault="00055511">
            <w:pPr>
              <w:rPr>
                <w:szCs w:val="21"/>
              </w:rPr>
            </w:pPr>
          </w:p>
          <w:p w:rsidR="00055511" w:rsidRDefault="00055511">
            <w:pPr>
              <w:rPr>
                <w:szCs w:val="21"/>
              </w:rPr>
            </w:pPr>
          </w:p>
          <w:p w:rsidR="00055511" w:rsidRDefault="00055511">
            <w:pPr>
              <w:rPr>
                <w:szCs w:val="21"/>
              </w:rPr>
            </w:pPr>
          </w:p>
          <w:p w:rsidR="00055511" w:rsidRPr="002144E3" w:rsidRDefault="00055511">
            <w:pPr>
              <w:rPr>
                <w:szCs w:val="21"/>
              </w:rPr>
            </w:pPr>
          </w:p>
        </w:tc>
      </w:tr>
    </w:tbl>
    <w:p w:rsidR="00600C0E" w:rsidRDefault="00600C0E">
      <w:pPr>
        <w:rPr>
          <w:szCs w:val="21"/>
        </w:rPr>
      </w:pPr>
    </w:p>
    <w:p w:rsidR="00055511" w:rsidRPr="002144E3" w:rsidRDefault="00055511">
      <w:pPr>
        <w:rPr>
          <w:szCs w:val="21"/>
        </w:rPr>
      </w:pPr>
      <w:r w:rsidRPr="002144E3">
        <w:rPr>
          <w:rFonts w:hint="eastAsia"/>
          <w:szCs w:val="21"/>
        </w:rPr>
        <w:t>⑥　⑤を達成するために必要な項目を選定する段階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204"/>
        <w:gridCol w:w="1205"/>
        <w:gridCol w:w="1205"/>
        <w:gridCol w:w="1205"/>
        <w:gridCol w:w="1205"/>
        <w:gridCol w:w="1205"/>
      </w:tblGrid>
      <w:tr w:rsidR="00600C0E" w:rsidRPr="002144E3" w:rsidTr="00535D21">
        <w:tc>
          <w:tcPr>
            <w:tcW w:w="2410" w:type="dxa"/>
            <w:vMerge w:val="restart"/>
          </w:tcPr>
          <w:p w:rsidR="00600C0E" w:rsidRDefault="00055511">
            <w:pPr>
              <w:rPr>
                <w:szCs w:val="21"/>
              </w:rPr>
            </w:pPr>
            <w:r w:rsidRPr="002144E3">
              <w:rPr>
                <w:rFonts w:hint="eastAsia"/>
                <w:szCs w:val="21"/>
              </w:rPr>
              <w:t>指導目標を達成するために必要な項目の選定</w:t>
            </w:r>
          </w:p>
          <w:p w:rsidR="00535D21" w:rsidRDefault="00535D21">
            <w:pPr>
              <w:rPr>
                <w:szCs w:val="21"/>
              </w:rPr>
            </w:pPr>
          </w:p>
          <w:p w:rsidR="00535D21" w:rsidRDefault="00535D21">
            <w:pPr>
              <w:rPr>
                <w:szCs w:val="21"/>
              </w:rPr>
            </w:pPr>
          </w:p>
          <w:p w:rsidR="00535D21" w:rsidRDefault="00535D21">
            <w:pPr>
              <w:rPr>
                <w:szCs w:val="21"/>
              </w:rPr>
            </w:pPr>
          </w:p>
          <w:p w:rsidR="00535D21" w:rsidRDefault="00535D21">
            <w:pPr>
              <w:rPr>
                <w:szCs w:val="21"/>
              </w:rPr>
            </w:pPr>
          </w:p>
          <w:p w:rsidR="00535D21" w:rsidRPr="002144E3" w:rsidRDefault="00535D21">
            <w:pPr>
              <w:rPr>
                <w:szCs w:val="21"/>
              </w:rPr>
            </w:pPr>
          </w:p>
        </w:tc>
        <w:tc>
          <w:tcPr>
            <w:tcW w:w="1204" w:type="dxa"/>
          </w:tcPr>
          <w:p w:rsidR="00600C0E" w:rsidRPr="002144E3" w:rsidRDefault="00600C0E" w:rsidP="00600C0E">
            <w:pPr>
              <w:jc w:val="center"/>
              <w:rPr>
                <w:szCs w:val="21"/>
              </w:rPr>
            </w:pPr>
            <w:r w:rsidRPr="002144E3">
              <w:rPr>
                <w:rFonts w:hint="eastAsia"/>
                <w:szCs w:val="21"/>
              </w:rPr>
              <w:t>健康の保持</w:t>
            </w:r>
          </w:p>
        </w:tc>
        <w:tc>
          <w:tcPr>
            <w:tcW w:w="1205" w:type="dxa"/>
          </w:tcPr>
          <w:p w:rsidR="00535D21" w:rsidRDefault="00600C0E" w:rsidP="00600C0E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心理的な</w:t>
            </w:r>
          </w:p>
          <w:p w:rsidR="00600C0E" w:rsidRPr="002144E3" w:rsidRDefault="00600C0E" w:rsidP="00600C0E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安定</w:t>
            </w:r>
          </w:p>
        </w:tc>
        <w:tc>
          <w:tcPr>
            <w:tcW w:w="1205" w:type="dxa"/>
          </w:tcPr>
          <w:p w:rsidR="00600C0E" w:rsidRPr="002144E3" w:rsidRDefault="00600C0E" w:rsidP="00600C0E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人間関係の形成</w:t>
            </w:r>
          </w:p>
        </w:tc>
        <w:tc>
          <w:tcPr>
            <w:tcW w:w="1205" w:type="dxa"/>
          </w:tcPr>
          <w:p w:rsidR="00600C0E" w:rsidRPr="002144E3" w:rsidRDefault="00600C0E" w:rsidP="00600C0E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環境の把握</w:t>
            </w:r>
          </w:p>
        </w:tc>
        <w:tc>
          <w:tcPr>
            <w:tcW w:w="1205" w:type="dxa"/>
          </w:tcPr>
          <w:p w:rsidR="00600C0E" w:rsidRPr="002144E3" w:rsidRDefault="00600C0E" w:rsidP="00600C0E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身体の動き</w:t>
            </w:r>
          </w:p>
        </w:tc>
        <w:tc>
          <w:tcPr>
            <w:tcW w:w="1205" w:type="dxa"/>
          </w:tcPr>
          <w:p w:rsidR="00600C0E" w:rsidRPr="002144E3" w:rsidRDefault="00600C0E" w:rsidP="00600C0E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コミュニ</w:t>
            </w:r>
          </w:p>
          <w:p w:rsidR="00600C0E" w:rsidRPr="002144E3" w:rsidRDefault="00600C0E" w:rsidP="00600C0E">
            <w:pPr>
              <w:jc w:val="center"/>
              <w:rPr>
                <w:szCs w:val="21"/>
              </w:rPr>
            </w:pPr>
            <w:r w:rsidRPr="002144E3">
              <w:rPr>
                <w:szCs w:val="21"/>
              </w:rPr>
              <w:t>ケーション</w:t>
            </w:r>
          </w:p>
        </w:tc>
      </w:tr>
      <w:tr w:rsidR="00600C0E" w:rsidRPr="002144E3" w:rsidTr="00535D21">
        <w:tc>
          <w:tcPr>
            <w:tcW w:w="2410" w:type="dxa"/>
            <w:vMerge/>
          </w:tcPr>
          <w:p w:rsidR="00600C0E" w:rsidRPr="002144E3" w:rsidRDefault="00600C0E">
            <w:pPr>
              <w:rPr>
                <w:szCs w:val="21"/>
              </w:rPr>
            </w:pPr>
          </w:p>
        </w:tc>
        <w:tc>
          <w:tcPr>
            <w:tcW w:w="1204" w:type="dxa"/>
          </w:tcPr>
          <w:p w:rsidR="00600C0E" w:rsidRPr="002144E3" w:rsidRDefault="00600C0E">
            <w:pPr>
              <w:rPr>
                <w:szCs w:val="21"/>
              </w:rPr>
            </w:pPr>
          </w:p>
        </w:tc>
        <w:tc>
          <w:tcPr>
            <w:tcW w:w="1205" w:type="dxa"/>
          </w:tcPr>
          <w:p w:rsidR="00600C0E" w:rsidRPr="002144E3" w:rsidRDefault="00600C0E" w:rsidP="002144E3">
            <w:pPr>
              <w:ind w:leftChars="-55" w:left="386" w:hangingChars="255" w:hanging="492"/>
              <w:rPr>
                <w:szCs w:val="21"/>
              </w:rPr>
            </w:pPr>
          </w:p>
        </w:tc>
        <w:tc>
          <w:tcPr>
            <w:tcW w:w="1205" w:type="dxa"/>
          </w:tcPr>
          <w:p w:rsidR="00600C0E" w:rsidRPr="002144E3" w:rsidRDefault="00600C0E" w:rsidP="002144E3">
            <w:pPr>
              <w:ind w:leftChars="-53" w:left="386" w:hangingChars="253" w:hanging="488"/>
              <w:rPr>
                <w:szCs w:val="21"/>
              </w:rPr>
            </w:pPr>
          </w:p>
        </w:tc>
        <w:tc>
          <w:tcPr>
            <w:tcW w:w="1205" w:type="dxa"/>
          </w:tcPr>
          <w:p w:rsidR="00600C0E" w:rsidRPr="002144E3" w:rsidRDefault="00600C0E">
            <w:pPr>
              <w:rPr>
                <w:szCs w:val="21"/>
              </w:rPr>
            </w:pPr>
          </w:p>
        </w:tc>
        <w:tc>
          <w:tcPr>
            <w:tcW w:w="1205" w:type="dxa"/>
          </w:tcPr>
          <w:p w:rsidR="00600C0E" w:rsidRPr="002144E3" w:rsidRDefault="00600C0E">
            <w:pPr>
              <w:rPr>
                <w:szCs w:val="21"/>
              </w:rPr>
            </w:pPr>
          </w:p>
        </w:tc>
        <w:tc>
          <w:tcPr>
            <w:tcW w:w="1205" w:type="dxa"/>
          </w:tcPr>
          <w:p w:rsidR="00600C0E" w:rsidRPr="002144E3" w:rsidRDefault="00600C0E" w:rsidP="002144E3">
            <w:pPr>
              <w:ind w:leftChars="-55" w:left="386" w:hangingChars="255" w:hanging="492"/>
              <w:rPr>
                <w:szCs w:val="21"/>
              </w:rPr>
            </w:pPr>
          </w:p>
        </w:tc>
      </w:tr>
    </w:tbl>
    <w:p w:rsidR="00600C0E" w:rsidRPr="002144E3" w:rsidRDefault="00600C0E">
      <w:pPr>
        <w:rPr>
          <w:szCs w:val="21"/>
        </w:rPr>
      </w:pPr>
    </w:p>
    <w:p w:rsidR="002144E3" w:rsidRPr="002144E3" w:rsidRDefault="002144E3">
      <w:pPr>
        <w:rPr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2144E3" w:rsidRPr="002144E3" w:rsidTr="00535D21">
        <w:tc>
          <w:tcPr>
            <w:tcW w:w="8930" w:type="dxa"/>
          </w:tcPr>
          <w:p w:rsidR="002144E3" w:rsidRPr="002144E3" w:rsidRDefault="00535D21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747496D" wp14:editId="44D8A12E">
                      <wp:simplePos x="0" y="0"/>
                      <wp:positionH relativeFrom="column">
                        <wp:posOffset>-495935</wp:posOffset>
                      </wp:positionH>
                      <wp:positionV relativeFrom="paragraph">
                        <wp:posOffset>4444</wp:posOffset>
                      </wp:positionV>
                      <wp:extent cx="381000" cy="1533525"/>
                      <wp:effectExtent l="19050" t="0" r="19050" b="47625"/>
                      <wp:wrapNone/>
                      <wp:docPr id="52" name="下矢印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533525"/>
                              </a:xfrm>
                              <a:prstGeom prst="downArrow">
                                <a:avLst>
                                  <a:gd name="adj1" fmla="val 70000"/>
                                  <a:gd name="adj2" fmla="val 50000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5D21" w:rsidRDefault="00535D21" w:rsidP="0009462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項目間の関連付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2" o:spid="_x0000_s1048" type="#_x0000_t67" style="position:absolute;left:0;text-align:left;margin-left:-39.05pt;margin-top:.35pt;width:30pt;height:1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" adj="18917,3240" fillcolor="white [3201]" strokecolor="black [3200]">
                      <v:textbox inset=",,0">
                        <w:txbxContent>
                          <w:p w:rsidR="00535D21" w:rsidRDefault="00535D21" w:rsidP="0009462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項目間の関連付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4E3" w:rsidRPr="002144E3">
              <w:rPr>
                <w:rFonts w:hint="eastAsia"/>
                <w:szCs w:val="21"/>
              </w:rPr>
              <w:t>⑦　項目と項目を関連付ける際のポイント</w:t>
            </w:r>
          </w:p>
        </w:tc>
      </w:tr>
      <w:tr w:rsidR="002144E3" w:rsidRPr="002144E3" w:rsidTr="00535D21">
        <w:tc>
          <w:tcPr>
            <w:tcW w:w="8930" w:type="dxa"/>
          </w:tcPr>
          <w:p w:rsidR="00535D21" w:rsidRDefault="00535D21" w:rsidP="002144E3">
            <w:pPr>
              <w:ind w:left="386" w:hangingChars="200" w:hanging="386"/>
              <w:rPr>
                <w:szCs w:val="21"/>
              </w:rPr>
            </w:pPr>
          </w:p>
          <w:p w:rsidR="002144E3" w:rsidRDefault="002144E3" w:rsidP="002144E3">
            <w:pPr>
              <w:ind w:left="386" w:hangingChars="200" w:hanging="386"/>
              <w:rPr>
                <w:szCs w:val="21"/>
              </w:rPr>
            </w:pPr>
          </w:p>
          <w:p w:rsidR="00535D21" w:rsidRDefault="00535D21" w:rsidP="00FE4D48">
            <w:pPr>
              <w:ind w:left="386" w:hangingChars="200" w:hanging="386"/>
              <w:rPr>
                <w:rFonts w:hint="eastAsia"/>
                <w:szCs w:val="21"/>
              </w:rPr>
            </w:pPr>
          </w:p>
          <w:p w:rsidR="00FE4D48" w:rsidRDefault="00FE4D48" w:rsidP="00FE4D48">
            <w:pPr>
              <w:ind w:left="386" w:hangingChars="200" w:hanging="386"/>
              <w:rPr>
                <w:rFonts w:hint="eastAsia"/>
                <w:szCs w:val="21"/>
              </w:rPr>
            </w:pPr>
          </w:p>
          <w:p w:rsidR="00FE4D48" w:rsidRDefault="00FE4D48" w:rsidP="00FE4D48">
            <w:pPr>
              <w:ind w:left="386" w:hangingChars="200" w:hanging="386"/>
              <w:rPr>
                <w:rFonts w:hint="eastAsia"/>
                <w:szCs w:val="21"/>
              </w:rPr>
            </w:pPr>
          </w:p>
          <w:p w:rsidR="00FE4D48" w:rsidRDefault="00FE4D48" w:rsidP="00FE4D48">
            <w:pPr>
              <w:ind w:left="386" w:hangingChars="200" w:hanging="386"/>
              <w:rPr>
                <w:rFonts w:hint="eastAsia"/>
                <w:szCs w:val="21"/>
              </w:rPr>
            </w:pPr>
          </w:p>
          <w:p w:rsidR="00FE4D48" w:rsidRPr="002144E3" w:rsidRDefault="00FE4D48" w:rsidP="00FE4D48">
            <w:pPr>
              <w:ind w:left="386" w:hangingChars="200" w:hanging="386"/>
              <w:rPr>
                <w:szCs w:val="21"/>
              </w:rPr>
            </w:pPr>
          </w:p>
        </w:tc>
      </w:tr>
    </w:tbl>
    <w:p w:rsidR="002144E3" w:rsidRPr="002144E3" w:rsidRDefault="002144E3">
      <w:pPr>
        <w:rPr>
          <w:szCs w:val="21"/>
        </w:rPr>
      </w:pPr>
    </w:p>
    <w:p w:rsidR="002144E3" w:rsidRPr="002144E3" w:rsidRDefault="00535D21">
      <w:pPr>
        <w:rPr>
          <w:szCs w:val="21"/>
        </w:rPr>
      </w:pPr>
      <w:r w:rsidRPr="002144E3">
        <w:rPr>
          <w:rFonts w:hint="eastAsia"/>
          <w:szCs w:val="21"/>
        </w:rPr>
        <w:t>⑧　具体的な指導内容を設定する段階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530"/>
        <w:gridCol w:w="1531"/>
        <w:gridCol w:w="1531"/>
        <w:gridCol w:w="1531"/>
        <w:gridCol w:w="1531"/>
      </w:tblGrid>
      <w:tr w:rsidR="00535D21" w:rsidRPr="002144E3" w:rsidTr="005B071A">
        <w:tc>
          <w:tcPr>
            <w:tcW w:w="1985" w:type="dxa"/>
          </w:tcPr>
          <w:p w:rsidR="00535D21" w:rsidRDefault="006E042E">
            <w:pPr>
              <w:rPr>
                <w:szCs w:val="21"/>
              </w:rPr>
            </w:pPr>
            <w:r w:rsidRPr="002144E3">
              <w:rPr>
                <w:rFonts w:hint="eastAsia"/>
                <w:szCs w:val="21"/>
              </w:rPr>
              <w:t>選定した項目を関連付けて具体的な指導内容を設定</w:t>
            </w:r>
          </w:p>
          <w:p w:rsidR="00B65CD0" w:rsidRDefault="00B65CD0">
            <w:pPr>
              <w:rPr>
                <w:szCs w:val="21"/>
              </w:rPr>
            </w:pPr>
          </w:p>
          <w:p w:rsidR="00B65CD0" w:rsidRDefault="00B65CD0">
            <w:pPr>
              <w:rPr>
                <w:szCs w:val="21"/>
              </w:rPr>
            </w:pPr>
          </w:p>
          <w:p w:rsidR="00B65CD0" w:rsidRDefault="00B65CD0">
            <w:pPr>
              <w:rPr>
                <w:szCs w:val="21"/>
              </w:rPr>
            </w:pPr>
          </w:p>
          <w:p w:rsidR="00B65CD0" w:rsidRDefault="00B65CD0">
            <w:pPr>
              <w:rPr>
                <w:szCs w:val="21"/>
              </w:rPr>
            </w:pPr>
          </w:p>
          <w:p w:rsidR="00B65CD0" w:rsidRDefault="00B65CD0">
            <w:pPr>
              <w:rPr>
                <w:szCs w:val="21"/>
              </w:rPr>
            </w:pPr>
          </w:p>
          <w:p w:rsidR="006E042E" w:rsidRPr="002144E3" w:rsidRDefault="006E042E">
            <w:pPr>
              <w:rPr>
                <w:szCs w:val="21"/>
              </w:rPr>
            </w:pPr>
          </w:p>
        </w:tc>
        <w:tc>
          <w:tcPr>
            <w:tcW w:w="1530" w:type="dxa"/>
          </w:tcPr>
          <w:p w:rsidR="006E042E" w:rsidRPr="006E042E" w:rsidRDefault="00535D21" w:rsidP="00FE4D48">
            <w:pPr>
              <w:ind w:left="193" w:hangingChars="100" w:hanging="193"/>
              <w:rPr>
                <w:szCs w:val="21"/>
              </w:rPr>
            </w:pPr>
            <w:r>
              <w:rPr>
                <w:szCs w:val="21"/>
              </w:rPr>
              <w:t>ア</w:t>
            </w:r>
          </w:p>
        </w:tc>
        <w:tc>
          <w:tcPr>
            <w:tcW w:w="1531" w:type="dxa"/>
          </w:tcPr>
          <w:p w:rsidR="00535D21" w:rsidRPr="002144E3" w:rsidRDefault="00535D21" w:rsidP="00535D21">
            <w:pPr>
              <w:ind w:left="193" w:hangingChars="100" w:hanging="193"/>
              <w:rPr>
                <w:szCs w:val="21"/>
              </w:rPr>
            </w:pPr>
            <w:r>
              <w:rPr>
                <w:szCs w:val="21"/>
              </w:rPr>
              <w:t>イ</w:t>
            </w:r>
          </w:p>
        </w:tc>
        <w:tc>
          <w:tcPr>
            <w:tcW w:w="1531" w:type="dxa"/>
          </w:tcPr>
          <w:p w:rsidR="00535D21" w:rsidRPr="002144E3" w:rsidRDefault="00535D21" w:rsidP="00535D21">
            <w:pPr>
              <w:ind w:left="193" w:hangingChars="100" w:hanging="193"/>
              <w:rPr>
                <w:szCs w:val="21"/>
              </w:rPr>
            </w:pPr>
            <w:r>
              <w:rPr>
                <w:szCs w:val="21"/>
              </w:rPr>
              <w:t>ウ</w:t>
            </w:r>
          </w:p>
        </w:tc>
        <w:tc>
          <w:tcPr>
            <w:tcW w:w="1531" w:type="dxa"/>
          </w:tcPr>
          <w:p w:rsidR="00535D21" w:rsidRPr="002144E3" w:rsidRDefault="00535D21" w:rsidP="00535D21">
            <w:pPr>
              <w:ind w:left="193" w:hangingChars="100" w:hanging="193"/>
              <w:rPr>
                <w:szCs w:val="21"/>
              </w:rPr>
            </w:pPr>
            <w:r>
              <w:rPr>
                <w:szCs w:val="21"/>
              </w:rPr>
              <w:t>エ</w:t>
            </w:r>
          </w:p>
        </w:tc>
        <w:tc>
          <w:tcPr>
            <w:tcW w:w="1531" w:type="dxa"/>
          </w:tcPr>
          <w:p w:rsidR="00535D21" w:rsidRPr="002144E3" w:rsidRDefault="006E042E" w:rsidP="00535D21">
            <w:pPr>
              <w:ind w:left="193" w:hangingChars="100" w:hanging="193"/>
              <w:rPr>
                <w:szCs w:val="21"/>
              </w:rPr>
            </w:pPr>
            <w:r>
              <w:rPr>
                <w:szCs w:val="21"/>
              </w:rPr>
              <w:t>オ</w:t>
            </w:r>
          </w:p>
        </w:tc>
      </w:tr>
    </w:tbl>
    <w:p w:rsidR="002144E3" w:rsidRPr="00E1091C" w:rsidRDefault="00FE4D48" w:rsidP="00A747E9">
      <w:pPr>
        <w:jc w:val="center"/>
        <w:rPr>
          <w:sz w:val="22"/>
        </w:rPr>
      </w:pPr>
      <w:r>
        <w:rPr>
          <w:rFonts w:hint="eastAsia"/>
          <w:sz w:val="22"/>
        </w:rPr>
        <w:t>自立活動の</w:t>
      </w:r>
      <w:r>
        <w:rPr>
          <w:sz w:val="22"/>
        </w:rPr>
        <w:t>流れ図</w:t>
      </w:r>
    </w:p>
    <w:sectPr w:rsidR="002144E3" w:rsidRPr="00E1091C" w:rsidSect="00FB689D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9D"/>
    <w:rsid w:val="00055511"/>
    <w:rsid w:val="00094621"/>
    <w:rsid w:val="0015180B"/>
    <w:rsid w:val="001D7ECC"/>
    <w:rsid w:val="002144E3"/>
    <w:rsid w:val="002C6BB1"/>
    <w:rsid w:val="002C6FE0"/>
    <w:rsid w:val="003A37BC"/>
    <w:rsid w:val="00535D21"/>
    <w:rsid w:val="00600C0E"/>
    <w:rsid w:val="006B5DF0"/>
    <w:rsid w:val="006E042E"/>
    <w:rsid w:val="00704306"/>
    <w:rsid w:val="007871AA"/>
    <w:rsid w:val="008474AF"/>
    <w:rsid w:val="008A18EC"/>
    <w:rsid w:val="00977419"/>
    <w:rsid w:val="009D1A23"/>
    <w:rsid w:val="00A747E9"/>
    <w:rsid w:val="00AD35F9"/>
    <w:rsid w:val="00B65CD0"/>
    <w:rsid w:val="00E1091C"/>
    <w:rsid w:val="00F719D0"/>
    <w:rsid w:val="00FB689D"/>
    <w:rsid w:val="00FE22B5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1A2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043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1A2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043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8BFB-0DCD-4AA2-BBF8-CFFE857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2020-02-27T06:05:00Z</cp:lastPrinted>
  <dcterms:created xsi:type="dcterms:W3CDTF">2020-03-31T06:01:00Z</dcterms:created>
  <dcterms:modified xsi:type="dcterms:W3CDTF">2020-03-31T06:10:00Z</dcterms:modified>
</cp:coreProperties>
</file>